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98212" w14:textId="4F288234" w:rsidR="21FAEDE6" w:rsidRDefault="21FAEDE6">
      <w:r>
        <w:rPr>
          <w:noProof/>
        </w:rPr>
        <w:drawing>
          <wp:inline distT="0" distB="0" distL="0" distR="0" wp14:anchorId="49FE3B14" wp14:editId="18CF1183">
            <wp:extent cx="3426249" cy="585267"/>
            <wp:effectExtent l="0" t="0" r="0" b="0"/>
            <wp:docPr id="21171271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127133" name=""/>
                    <pic:cNvPicPr/>
                  </pic:nvPicPr>
                  <pic:blipFill>
                    <a:blip r:embed="rId12">
                      <a:extLst>
                        <a:ext uri="{28A0092B-C50C-407E-A947-70E740481C1C}">
                          <a14:useLocalDpi xmlns:a14="http://schemas.microsoft.com/office/drawing/2010/main" val="0"/>
                        </a:ext>
                      </a:extLst>
                    </a:blip>
                    <a:stretch>
                      <a:fillRect/>
                    </a:stretch>
                  </pic:blipFill>
                  <pic:spPr>
                    <a:xfrm>
                      <a:off x="0" y="0"/>
                      <a:ext cx="3426249" cy="585267"/>
                    </a:xfrm>
                    <a:prstGeom prst="rect">
                      <a:avLst/>
                    </a:prstGeom>
                  </pic:spPr>
                </pic:pic>
              </a:graphicData>
            </a:graphic>
          </wp:inline>
        </w:drawing>
      </w:r>
    </w:p>
    <w:p w14:paraId="7D434294" w14:textId="42B180EC" w:rsidR="00EC07B6" w:rsidRPr="00FB1F99" w:rsidRDefault="00471BD9" w:rsidP="00FB1F99">
      <w:pPr>
        <w:pStyle w:val="Heading2"/>
      </w:pPr>
      <w:r>
        <w:t xml:space="preserve">Relationship Manager </w:t>
      </w:r>
      <w:r w:rsidR="00A12A32">
        <w:t>–</w:t>
      </w:r>
      <w:r w:rsidR="00860704" w:rsidRPr="00FB1F99">
        <w:t xml:space="preserve"> </w:t>
      </w:r>
      <w:r w:rsidR="002A462D">
        <w:t>Theatre, Performing Arts and Touring</w:t>
      </w:r>
    </w:p>
    <w:p w14:paraId="0E6B8B17" w14:textId="08CB608A" w:rsidR="00AC61C8" w:rsidRPr="00835E6A" w:rsidRDefault="00AC61C8" w:rsidP="00FB1F99">
      <w:pPr>
        <w:pStyle w:val="Heading2"/>
      </w:pPr>
      <w:r w:rsidRPr="00835E6A">
        <w:t>Role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2268"/>
        <w:gridCol w:w="279"/>
        <w:gridCol w:w="7085"/>
      </w:tblGrid>
      <w:tr w:rsidR="00164D94" w:rsidRPr="00164D94" w14:paraId="3456A365" w14:textId="77777777" w:rsidTr="7BF6107E">
        <w:tc>
          <w:tcPr>
            <w:tcW w:w="2268" w:type="dxa"/>
            <w:shd w:val="clear" w:color="auto" w:fill="DEEAF6" w:themeFill="accent5" w:themeFillTint="33"/>
          </w:tcPr>
          <w:p w14:paraId="5D81094E" w14:textId="34B2DA7C" w:rsidR="00AC61C8" w:rsidRPr="00164D94" w:rsidRDefault="00AC61C8" w:rsidP="00AC61C8">
            <w:pPr>
              <w:rPr>
                <w:rFonts w:ascii="FS Me Light" w:hAnsi="FS Me Light"/>
                <w:sz w:val="24"/>
                <w:szCs w:val="24"/>
              </w:rPr>
            </w:pPr>
            <w:r w:rsidRPr="00164D94">
              <w:rPr>
                <w:rFonts w:ascii="FS Me Light" w:hAnsi="FS Me Light"/>
                <w:sz w:val="24"/>
                <w:szCs w:val="24"/>
              </w:rPr>
              <w:t>Salary grade:</w:t>
            </w:r>
          </w:p>
        </w:tc>
        <w:tc>
          <w:tcPr>
            <w:tcW w:w="279" w:type="dxa"/>
            <w:shd w:val="clear" w:color="auto" w:fill="DEEAF6" w:themeFill="accent5" w:themeFillTint="33"/>
          </w:tcPr>
          <w:p w14:paraId="3A4ED279" w14:textId="77777777" w:rsidR="00AC61C8" w:rsidRPr="00164D94" w:rsidRDefault="00AC61C8" w:rsidP="00AC61C8">
            <w:pPr>
              <w:rPr>
                <w:rFonts w:ascii="FS Me Light" w:hAnsi="FS Me Light"/>
                <w:sz w:val="24"/>
                <w:szCs w:val="24"/>
              </w:rPr>
            </w:pPr>
          </w:p>
        </w:tc>
        <w:tc>
          <w:tcPr>
            <w:tcW w:w="7085" w:type="dxa"/>
            <w:shd w:val="clear" w:color="auto" w:fill="DEEAF6" w:themeFill="accent5" w:themeFillTint="33"/>
          </w:tcPr>
          <w:p w14:paraId="7CED3D53" w14:textId="0ED117B7" w:rsidR="00AC61C8" w:rsidRPr="00164D94" w:rsidRDefault="00164D94" w:rsidP="623075FF">
            <w:r w:rsidRPr="00164D94">
              <w:rPr>
                <w:rFonts w:ascii="FS Me Light" w:eastAsia="FS Me Light" w:hAnsi="FS Me Light" w:cs="FS Me Light"/>
                <w:sz w:val="24"/>
                <w:szCs w:val="24"/>
              </w:rPr>
              <w:t>D</w:t>
            </w:r>
          </w:p>
        </w:tc>
      </w:tr>
      <w:tr w:rsidR="00164D94" w:rsidRPr="00164D94" w14:paraId="1C62BD86" w14:textId="77777777" w:rsidTr="7BF6107E">
        <w:tc>
          <w:tcPr>
            <w:tcW w:w="2268" w:type="dxa"/>
            <w:shd w:val="clear" w:color="auto" w:fill="DEEAF6" w:themeFill="accent5" w:themeFillTint="33"/>
          </w:tcPr>
          <w:p w14:paraId="418B7CCD" w14:textId="0EA95915" w:rsidR="00967FF3" w:rsidRPr="00164D94" w:rsidRDefault="00967FF3" w:rsidP="00AC61C8">
            <w:pPr>
              <w:rPr>
                <w:rFonts w:ascii="FS Me Light" w:hAnsi="FS Me Light"/>
                <w:sz w:val="24"/>
                <w:szCs w:val="24"/>
              </w:rPr>
            </w:pPr>
            <w:r w:rsidRPr="00164D94">
              <w:rPr>
                <w:rFonts w:ascii="FS Me Light" w:hAnsi="FS Me Light"/>
                <w:sz w:val="24"/>
                <w:szCs w:val="24"/>
              </w:rPr>
              <w:t>Reference number:</w:t>
            </w:r>
          </w:p>
        </w:tc>
        <w:tc>
          <w:tcPr>
            <w:tcW w:w="279" w:type="dxa"/>
            <w:shd w:val="clear" w:color="auto" w:fill="DEEAF6" w:themeFill="accent5" w:themeFillTint="33"/>
          </w:tcPr>
          <w:p w14:paraId="1F3F8DFB" w14:textId="77777777" w:rsidR="00967FF3" w:rsidRPr="00164D94" w:rsidRDefault="00967FF3" w:rsidP="00AC61C8">
            <w:pPr>
              <w:rPr>
                <w:rFonts w:ascii="FS Me Light" w:hAnsi="FS Me Light"/>
                <w:sz w:val="24"/>
                <w:szCs w:val="24"/>
              </w:rPr>
            </w:pPr>
          </w:p>
        </w:tc>
        <w:tc>
          <w:tcPr>
            <w:tcW w:w="7085" w:type="dxa"/>
            <w:shd w:val="clear" w:color="auto" w:fill="DEEAF6" w:themeFill="accent5" w:themeFillTint="33"/>
          </w:tcPr>
          <w:p w14:paraId="643690ED" w14:textId="0AB8D911" w:rsidR="00967FF3" w:rsidRPr="00164D94" w:rsidRDefault="00471BD9" w:rsidP="00AC61C8">
            <w:pPr>
              <w:rPr>
                <w:rFonts w:ascii="FS Me Light" w:hAnsi="FS Me Light"/>
                <w:sz w:val="24"/>
                <w:szCs w:val="24"/>
              </w:rPr>
            </w:pPr>
            <w:r w:rsidRPr="00164D94">
              <w:rPr>
                <w:rFonts w:ascii="FS Me Light" w:hAnsi="FS Me Light"/>
                <w:sz w:val="24"/>
                <w:szCs w:val="24"/>
              </w:rPr>
              <w:t>RM</w:t>
            </w:r>
            <w:r w:rsidR="002A462D" w:rsidRPr="00164D94">
              <w:rPr>
                <w:rFonts w:ascii="FS Me Light" w:hAnsi="FS Me Light"/>
                <w:sz w:val="24"/>
                <w:szCs w:val="24"/>
              </w:rPr>
              <w:t>TPAT</w:t>
            </w:r>
          </w:p>
        </w:tc>
      </w:tr>
      <w:tr w:rsidR="00164D94" w:rsidRPr="00164D94" w14:paraId="0F182AA4" w14:textId="77777777" w:rsidTr="7BF6107E">
        <w:tc>
          <w:tcPr>
            <w:tcW w:w="2268" w:type="dxa"/>
            <w:shd w:val="clear" w:color="auto" w:fill="DEEAF6" w:themeFill="accent5" w:themeFillTint="33"/>
          </w:tcPr>
          <w:p w14:paraId="7AC73879" w14:textId="1D404A0D" w:rsidR="00AC61C8" w:rsidRPr="00164D94" w:rsidRDefault="00AC61C8" w:rsidP="00AC61C8">
            <w:pPr>
              <w:rPr>
                <w:rFonts w:ascii="FS Me Light" w:hAnsi="FS Me Light"/>
                <w:sz w:val="24"/>
                <w:szCs w:val="24"/>
              </w:rPr>
            </w:pPr>
            <w:r w:rsidRPr="00164D94">
              <w:rPr>
                <w:rFonts w:ascii="FS Me Light" w:hAnsi="FS Me Light"/>
                <w:sz w:val="24"/>
                <w:szCs w:val="24"/>
              </w:rPr>
              <w:t>Team:</w:t>
            </w:r>
          </w:p>
        </w:tc>
        <w:tc>
          <w:tcPr>
            <w:tcW w:w="279" w:type="dxa"/>
            <w:shd w:val="clear" w:color="auto" w:fill="DEEAF6" w:themeFill="accent5" w:themeFillTint="33"/>
          </w:tcPr>
          <w:p w14:paraId="47CE718B" w14:textId="77777777" w:rsidR="00AC61C8" w:rsidRPr="00164D94" w:rsidRDefault="00AC61C8" w:rsidP="00AC61C8">
            <w:pPr>
              <w:rPr>
                <w:rFonts w:ascii="FS Me Light" w:hAnsi="FS Me Light"/>
                <w:sz w:val="24"/>
                <w:szCs w:val="24"/>
              </w:rPr>
            </w:pPr>
          </w:p>
        </w:tc>
        <w:tc>
          <w:tcPr>
            <w:tcW w:w="7085" w:type="dxa"/>
            <w:shd w:val="clear" w:color="auto" w:fill="DEEAF6" w:themeFill="accent5" w:themeFillTint="33"/>
          </w:tcPr>
          <w:p w14:paraId="55E6B770" w14:textId="563B493A" w:rsidR="00AC61C8" w:rsidRPr="00164D94" w:rsidRDefault="00377D3E" w:rsidP="00AC61C8">
            <w:pPr>
              <w:rPr>
                <w:rFonts w:ascii="FS Me Light" w:hAnsi="FS Me Light"/>
                <w:sz w:val="24"/>
                <w:szCs w:val="24"/>
              </w:rPr>
            </w:pPr>
            <w:r w:rsidRPr="00164D94">
              <w:rPr>
                <w:rFonts w:ascii="FS Me Light" w:hAnsi="FS Me Light"/>
                <w:sz w:val="24"/>
                <w:szCs w:val="24"/>
              </w:rPr>
              <w:t>Arts</w:t>
            </w:r>
          </w:p>
        </w:tc>
      </w:tr>
      <w:tr w:rsidR="00164D94" w:rsidRPr="00164D94" w14:paraId="4B38F47D" w14:textId="77777777" w:rsidTr="7BF6107E">
        <w:tc>
          <w:tcPr>
            <w:tcW w:w="2268" w:type="dxa"/>
            <w:shd w:val="clear" w:color="auto" w:fill="DEEAF6" w:themeFill="accent5" w:themeFillTint="33"/>
          </w:tcPr>
          <w:p w14:paraId="2D289F16" w14:textId="5A48A23B" w:rsidR="00AC61C8" w:rsidRPr="00164D94" w:rsidRDefault="00AC61C8" w:rsidP="00AC61C8">
            <w:pPr>
              <w:rPr>
                <w:rFonts w:ascii="FS Me Light" w:hAnsi="FS Me Light"/>
                <w:sz w:val="24"/>
                <w:szCs w:val="24"/>
              </w:rPr>
            </w:pPr>
            <w:r w:rsidRPr="00164D94">
              <w:rPr>
                <w:rFonts w:ascii="FS Me Light" w:hAnsi="FS Me Light"/>
                <w:sz w:val="24"/>
                <w:szCs w:val="24"/>
              </w:rPr>
              <w:t>Reporting to:</w:t>
            </w:r>
          </w:p>
        </w:tc>
        <w:tc>
          <w:tcPr>
            <w:tcW w:w="279" w:type="dxa"/>
            <w:shd w:val="clear" w:color="auto" w:fill="DEEAF6" w:themeFill="accent5" w:themeFillTint="33"/>
          </w:tcPr>
          <w:p w14:paraId="0A6BC9BD" w14:textId="77777777" w:rsidR="00AC61C8" w:rsidRPr="00164D94" w:rsidRDefault="00AC61C8" w:rsidP="00AC61C8">
            <w:pPr>
              <w:rPr>
                <w:rFonts w:ascii="FS Me Light" w:hAnsi="FS Me Light"/>
                <w:sz w:val="24"/>
                <w:szCs w:val="24"/>
              </w:rPr>
            </w:pPr>
          </w:p>
        </w:tc>
        <w:tc>
          <w:tcPr>
            <w:tcW w:w="7085" w:type="dxa"/>
            <w:shd w:val="clear" w:color="auto" w:fill="DEEAF6" w:themeFill="accent5" w:themeFillTint="33"/>
          </w:tcPr>
          <w:p w14:paraId="64271AB8" w14:textId="5EF973D6" w:rsidR="00AC61C8" w:rsidRPr="00164D94" w:rsidRDefault="00471BD9" w:rsidP="00AC61C8">
            <w:pPr>
              <w:rPr>
                <w:rFonts w:ascii="FS Me Light" w:hAnsi="FS Me Light"/>
                <w:sz w:val="24"/>
                <w:szCs w:val="24"/>
              </w:rPr>
            </w:pPr>
            <w:r w:rsidRPr="00164D94">
              <w:rPr>
                <w:rFonts w:ascii="FS Me Light" w:eastAsia="FS Me Light" w:hAnsi="FS Me Light" w:cs="FS Me Light"/>
                <w:sz w:val="24"/>
                <w:szCs w:val="24"/>
              </w:rPr>
              <w:t xml:space="preserve">Head of </w:t>
            </w:r>
            <w:r w:rsidR="002A462D" w:rsidRPr="00164D94">
              <w:rPr>
                <w:rFonts w:ascii="FS Me Light" w:eastAsia="FS Me Light" w:hAnsi="FS Me Light" w:cs="FS Me Light"/>
                <w:sz w:val="24"/>
                <w:szCs w:val="24"/>
              </w:rPr>
              <w:t>Theatre, Performing Arts and Touring</w:t>
            </w:r>
          </w:p>
        </w:tc>
      </w:tr>
      <w:tr w:rsidR="00164D94" w:rsidRPr="00164D94" w14:paraId="098F54F3" w14:textId="77777777" w:rsidTr="7BF6107E">
        <w:tc>
          <w:tcPr>
            <w:tcW w:w="2268" w:type="dxa"/>
            <w:shd w:val="clear" w:color="auto" w:fill="DEEAF6" w:themeFill="accent5" w:themeFillTint="33"/>
          </w:tcPr>
          <w:p w14:paraId="63082B9C" w14:textId="39F35C29" w:rsidR="00AC61C8" w:rsidRPr="00164D94" w:rsidRDefault="00AC61C8" w:rsidP="00AC61C8">
            <w:pPr>
              <w:rPr>
                <w:rFonts w:ascii="FS Me Light" w:hAnsi="FS Me Light"/>
                <w:sz w:val="24"/>
                <w:szCs w:val="24"/>
              </w:rPr>
            </w:pPr>
            <w:r w:rsidRPr="00164D94">
              <w:rPr>
                <w:rFonts w:ascii="FS Me Light" w:hAnsi="FS Me Light"/>
                <w:sz w:val="24"/>
                <w:szCs w:val="24"/>
              </w:rPr>
              <w:t>Line managing:</w:t>
            </w:r>
          </w:p>
        </w:tc>
        <w:tc>
          <w:tcPr>
            <w:tcW w:w="279" w:type="dxa"/>
            <w:shd w:val="clear" w:color="auto" w:fill="DEEAF6" w:themeFill="accent5" w:themeFillTint="33"/>
          </w:tcPr>
          <w:p w14:paraId="4B7DF575" w14:textId="77777777" w:rsidR="00AC61C8" w:rsidRPr="00164D94" w:rsidRDefault="00AC61C8" w:rsidP="00AC61C8">
            <w:pPr>
              <w:rPr>
                <w:rFonts w:ascii="FS Me Light" w:hAnsi="FS Me Light"/>
                <w:sz w:val="24"/>
                <w:szCs w:val="24"/>
              </w:rPr>
            </w:pPr>
          </w:p>
        </w:tc>
        <w:tc>
          <w:tcPr>
            <w:tcW w:w="7085" w:type="dxa"/>
            <w:shd w:val="clear" w:color="auto" w:fill="DEEAF6" w:themeFill="accent5" w:themeFillTint="33"/>
          </w:tcPr>
          <w:p w14:paraId="3A3E7806" w14:textId="155CC800" w:rsidR="00AC61C8" w:rsidRPr="00164D94" w:rsidRDefault="00164D94" w:rsidP="00AC61C8">
            <w:pPr>
              <w:rPr>
                <w:rFonts w:ascii="FS Me Light" w:hAnsi="FS Me Light"/>
                <w:sz w:val="24"/>
                <w:szCs w:val="24"/>
              </w:rPr>
            </w:pPr>
            <w:r w:rsidRPr="00164D94">
              <w:rPr>
                <w:rFonts w:ascii="FS Me Light" w:hAnsi="FS Me Light"/>
                <w:sz w:val="24"/>
                <w:szCs w:val="24"/>
              </w:rPr>
              <w:t>No line management responsibility</w:t>
            </w:r>
            <w:r w:rsidRPr="00164D94" w:rsidDel="00164D94">
              <w:rPr>
                <w:rFonts w:ascii="FS Me Light" w:hAnsi="FS Me Light"/>
                <w:sz w:val="24"/>
                <w:szCs w:val="24"/>
              </w:rPr>
              <w:t xml:space="preserve"> </w:t>
            </w:r>
          </w:p>
        </w:tc>
      </w:tr>
      <w:tr w:rsidR="00164D94" w:rsidRPr="00164D94" w14:paraId="0622AFA8" w14:textId="77777777" w:rsidTr="7BF6107E">
        <w:tc>
          <w:tcPr>
            <w:tcW w:w="2268" w:type="dxa"/>
            <w:shd w:val="clear" w:color="auto" w:fill="DEEAF6" w:themeFill="accent5" w:themeFillTint="33"/>
          </w:tcPr>
          <w:p w14:paraId="5ABAAECA" w14:textId="584CFF01" w:rsidR="00AC61C8" w:rsidRPr="00164D94" w:rsidRDefault="00AC61C8" w:rsidP="00AC61C8">
            <w:pPr>
              <w:rPr>
                <w:rFonts w:ascii="FS Me Light" w:hAnsi="FS Me Light"/>
                <w:sz w:val="24"/>
                <w:szCs w:val="24"/>
              </w:rPr>
            </w:pPr>
            <w:r w:rsidRPr="00164D94">
              <w:rPr>
                <w:rFonts w:ascii="FS Me Light" w:hAnsi="FS Me Light"/>
                <w:sz w:val="24"/>
                <w:szCs w:val="24"/>
              </w:rPr>
              <w:t>Location:</w:t>
            </w:r>
          </w:p>
        </w:tc>
        <w:tc>
          <w:tcPr>
            <w:tcW w:w="279" w:type="dxa"/>
            <w:shd w:val="clear" w:color="auto" w:fill="DEEAF6" w:themeFill="accent5" w:themeFillTint="33"/>
          </w:tcPr>
          <w:p w14:paraId="46D06448" w14:textId="77777777" w:rsidR="00AC61C8" w:rsidRPr="00164D94" w:rsidRDefault="00AC61C8" w:rsidP="00AC61C8">
            <w:pPr>
              <w:rPr>
                <w:rFonts w:ascii="FS Me Light" w:hAnsi="FS Me Light"/>
                <w:sz w:val="24"/>
                <w:szCs w:val="24"/>
              </w:rPr>
            </w:pPr>
          </w:p>
        </w:tc>
        <w:tc>
          <w:tcPr>
            <w:tcW w:w="7085" w:type="dxa"/>
            <w:shd w:val="clear" w:color="auto" w:fill="DEEAF6" w:themeFill="accent5" w:themeFillTint="33"/>
          </w:tcPr>
          <w:p w14:paraId="43A40362" w14:textId="72703ABB" w:rsidR="00AC61C8" w:rsidRPr="00164D94" w:rsidRDefault="00126581" w:rsidP="00AC61C8">
            <w:pPr>
              <w:rPr>
                <w:rFonts w:ascii="FS Me Light" w:hAnsi="FS Me Light"/>
                <w:sz w:val="24"/>
                <w:szCs w:val="24"/>
              </w:rPr>
            </w:pPr>
            <w:r w:rsidRPr="00164D94">
              <w:rPr>
                <w:rFonts w:ascii="FS Me Light" w:hAnsi="FS Me Light"/>
                <w:sz w:val="24"/>
                <w:szCs w:val="24"/>
              </w:rPr>
              <w:t>This role can be based at any one of the Arts Council of Wales offices in Cardiff, Colwyn Bay or Carmarthen</w:t>
            </w:r>
          </w:p>
        </w:tc>
      </w:tr>
      <w:tr w:rsidR="00164D94" w:rsidRPr="00164D94" w14:paraId="6BF5AC46" w14:textId="77777777" w:rsidTr="7BF6107E">
        <w:tc>
          <w:tcPr>
            <w:tcW w:w="2268" w:type="dxa"/>
            <w:shd w:val="clear" w:color="auto" w:fill="DEEAF6" w:themeFill="accent5" w:themeFillTint="33"/>
          </w:tcPr>
          <w:p w14:paraId="10A79BCE" w14:textId="08A62D7D" w:rsidR="00AC61C8" w:rsidRPr="00164D94" w:rsidRDefault="00AC61C8" w:rsidP="00AC61C8">
            <w:pPr>
              <w:rPr>
                <w:rFonts w:ascii="FS Me Light" w:hAnsi="FS Me Light"/>
                <w:sz w:val="24"/>
                <w:szCs w:val="24"/>
              </w:rPr>
            </w:pPr>
            <w:r w:rsidRPr="00164D94">
              <w:rPr>
                <w:rFonts w:ascii="FS Me Light" w:hAnsi="FS Me Light"/>
                <w:sz w:val="24"/>
                <w:szCs w:val="24"/>
              </w:rPr>
              <w:t>Travel:</w:t>
            </w:r>
          </w:p>
        </w:tc>
        <w:tc>
          <w:tcPr>
            <w:tcW w:w="279" w:type="dxa"/>
            <w:shd w:val="clear" w:color="auto" w:fill="DEEAF6" w:themeFill="accent5" w:themeFillTint="33"/>
          </w:tcPr>
          <w:p w14:paraId="0910D95F" w14:textId="77777777" w:rsidR="00AC61C8" w:rsidRPr="00164D94" w:rsidRDefault="00AC61C8" w:rsidP="00AC61C8">
            <w:pPr>
              <w:rPr>
                <w:rFonts w:ascii="FS Me Light" w:hAnsi="FS Me Light"/>
                <w:sz w:val="24"/>
                <w:szCs w:val="24"/>
              </w:rPr>
            </w:pPr>
          </w:p>
        </w:tc>
        <w:tc>
          <w:tcPr>
            <w:tcW w:w="7085" w:type="dxa"/>
            <w:shd w:val="clear" w:color="auto" w:fill="DEEAF6" w:themeFill="accent5" w:themeFillTint="33"/>
          </w:tcPr>
          <w:p w14:paraId="666FD971" w14:textId="51E19E40" w:rsidR="00AC61C8" w:rsidRPr="00164D94" w:rsidRDefault="004F0C3A" w:rsidP="00AC61C8">
            <w:pPr>
              <w:rPr>
                <w:rFonts w:ascii="FS Me Light" w:hAnsi="FS Me Light"/>
                <w:sz w:val="24"/>
                <w:szCs w:val="24"/>
              </w:rPr>
            </w:pPr>
            <w:r w:rsidRPr="00164D94">
              <w:rPr>
                <w:rFonts w:ascii="FS Me Light" w:hAnsi="FS Me Light"/>
                <w:sz w:val="24"/>
                <w:szCs w:val="24"/>
              </w:rPr>
              <w:t>Frequent</w:t>
            </w:r>
          </w:p>
        </w:tc>
      </w:tr>
    </w:tbl>
    <w:p w14:paraId="04290C68" w14:textId="278C3203" w:rsidR="00AC61C8" w:rsidRPr="00833957" w:rsidRDefault="00AC61C8" w:rsidP="00F17528">
      <w:pPr>
        <w:pStyle w:val="Heading3"/>
      </w:pPr>
      <w:r w:rsidRPr="00833957">
        <w:t>The Arts Council of Wales</w:t>
      </w:r>
    </w:p>
    <w:p w14:paraId="121F4367" w14:textId="77777777" w:rsidR="00AC61C8" w:rsidRPr="00833957" w:rsidRDefault="00AC61C8" w:rsidP="00AC61C8">
      <w:pPr>
        <w:rPr>
          <w:color w:val="auto"/>
        </w:rPr>
      </w:pPr>
      <w:r w:rsidRPr="00833957">
        <w:rPr>
          <w:color w:val="auto"/>
        </w:rPr>
        <w:t xml:space="preserve">Arts Council of Wales is an independent charity, established by Royal Charter in 1994.  It is a Welsh Government Sponsored Body whose members are appointed by the Welsh Government.  </w:t>
      </w:r>
    </w:p>
    <w:p w14:paraId="709DD385" w14:textId="13B22181" w:rsidR="00AC61C8" w:rsidRPr="00833957" w:rsidRDefault="00AC61C8" w:rsidP="00AC61C8">
      <w:pPr>
        <w:rPr>
          <w:color w:val="auto"/>
        </w:rPr>
      </w:pPr>
      <w:r w:rsidRPr="00833957">
        <w:rPr>
          <w:color w:val="auto"/>
        </w:rPr>
        <w:t xml:space="preserve">The Welsh Government provides </w:t>
      </w:r>
      <w:proofErr w:type="gramStart"/>
      <w:r w:rsidRPr="00833957">
        <w:rPr>
          <w:color w:val="auto"/>
        </w:rPr>
        <w:t>the majority of</w:t>
      </w:r>
      <w:proofErr w:type="gramEnd"/>
      <w:r w:rsidRPr="00833957">
        <w:rPr>
          <w:color w:val="auto"/>
        </w:rPr>
        <w:t xml:space="preserve"> our funding.  We also distribute funding from the National Lottery and raise additional money for the arts where we can from a variety of public and private sector sources.</w:t>
      </w:r>
    </w:p>
    <w:p w14:paraId="35FA8E33" w14:textId="6AF57FF6" w:rsidR="00AC61C8" w:rsidRDefault="00AC61C8" w:rsidP="00AC61C8">
      <w:pPr>
        <w:pStyle w:val="BodyText"/>
      </w:pPr>
      <w:r w:rsidRPr="00833957">
        <w:t xml:space="preserve">We’re ambitious for the arts in Wales.  Our vision is of a creative Wales where the arts are central to the life and well-being of the nation, making our country an exciting and vibrant place to live, work and visit.  The success of our vision depends on the imagination and creativity of our artists, the quality of their work and the efforts that are made to reach out to and inspire audiences.  We work to create the environment in which ambitious, enterprising artists can grow and flourish, </w:t>
      </w:r>
      <w:r w:rsidR="00164D94" w:rsidRPr="00833957">
        <w:t>whereas</w:t>
      </w:r>
      <w:r w:rsidRPr="00833957">
        <w:t xml:space="preserve"> many people as possible enjoy and take part in the arts.</w:t>
      </w:r>
    </w:p>
    <w:p w14:paraId="5CE25AC0" w14:textId="77777777" w:rsidR="00164D94" w:rsidRDefault="00164D94" w:rsidP="00AC61C8">
      <w:pPr>
        <w:pStyle w:val="BodyText"/>
      </w:pPr>
    </w:p>
    <w:p w14:paraId="567A05DD" w14:textId="77777777" w:rsidR="00164D94" w:rsidRPr="00833957" w:rsidRDefault="00164D94" w:rsidP="00AC61C8">
      <w:pPr>
        <w:pStyle w:val="BodyText"/>
      </w:pPr>
    </w:p>
    <w:p w14:paraId="4867750E" w14:textId="6290AFF4" w:rsidR="00AC61C8" w:rsidRPr="00833957" w:rsidRDefault="00AC61C8" w:rsidP="00F17528">
      <w:pPr>
        <w:pStyle w:val="Heading3"/>
      </w:pPr>
      <w:r w:rsidRPr="00833957">
        <w:t>Our values</w:t>
      </w:r>
    </w:p>
    <w:p w14:paraId="57A29908" w14:textId="77777777" w:rsidR="005F748A" w:rsidRDefault="005F748A" w:rsidP="005F748A">
      <w:pPr>
        <w:rPr>
          <w:color w:val="auto"/>
        </w:rPr>
      </w:pPr>
      <w:r w:rsidRPr="00833957">
        <w:rPr>
          <w:color w:val="auto"/>
        </w:rPr>
        <w:t>As a public body we’re expected to uphold the highest standards of accountability and openness.  We also value creativity and innovation.  Our staff often work together in groups and teams to achieve our programmes of work.  We place particular emphasis on flexible, collaborative working and support our staff to nurture and develop these skills.</w:t>
      </w:r>
    </w:p>
    <w:p w14:paraId="63BB04E5" w14:textId="553F3113" w:rsidR="00AC61C8" w:rsidRDefault="005F748A" w:rsidP="00F17528">
      <w:pPr>
        <w:pStyle w:val="Heading3"/>
      </w:pPr>
      <w:r w:rsidRPr="00833957">
        <w:t>About this role</w:t>
      </w:r>
    </w:p>
    <w:p w14:paraId="717A3B92" w14:textId="01CAAF1C" w:rsidR="00A667D0" w:rsidRPr="00025768" w:rsidRDefault="00A667D0" w:rsidP="00A667D0">
      <w:pPr>
        <w:pStyle w:val="BodyText"/>
      </w:pPr>
      <w:r w:rsidRPr="00025768">
        <w:t xml:space="preserve">The Relationship Manager for Theatre, Performing Arts and Touring is a dynamic, sector-facing role for a passionate advocate who will become a recognised and trusted presence within </w:t>
      </w:r>
      <w:r w:rsidR="00164D94" w:rsidRPr="00025768">
        <w:t>Wales’s</w:t>
      </w:r>
      <w:r w:rsidRPr="00025768">
        <w:t xml:space="preserve"> diverse theatre and performing arts ecosystem. You will be the vital connector who strengthens relationships across all theatrical and performing arts communities, ensuring that Welsh theatre voices are heard, celebrated, and supported at every level.</w:t>
      </w:r>
    </w:p>
    <w:p w14:paraId="794C5243" w14:textId="77777777" w:rsidR="00A667D0" w:rsidRPr="00025768" w:rsidRDefault="00A667D0" w:rsidP="00A667D0">
      <w:pPr>
        <w:pStyle w:val="BodyText"/>
      </w:pPr>
      <w:r w:rsidRPr="00025768">
        <w:t>As an energetic champion for Welsh theatre and performing arts, you will work as part of a specialist theatre team alongside the Head of Theatre, Performing Arts and Touring, sharing responsibility and knowledge across traditional drama, contemporary theatre, experimental performance, and emerging forms. Together, you will build meaningful connections with artists, organisations, venues, touring companies, and community groups throughout Wales. Your visible presence at theatre events will be essential to implementing the Head of Theatre's strategic vision through authentic, sustained engagement with the sector, particularly in delivering the recommendations of the 2025 English Language Theatre Review. You will work closely with Business Enabler colleagues to support the theatre organisations and practitioners we invest in.</w:t>
      </w:r>
    </w:p>
    <w:p w14:paraId="7FFCC8DA" w14:textId="0007DCCA" w:rsidR="00A667D0" w:rsidRPr="00025768" w:rsidRDefault="00A667D0" w:rsidP="00A667D0">
      <w:pPr>
        <w:pStyle w:val="BodyText"/>
      </w:pPr>
      <w:r w:rsidRPr="00025768">
        <w:t xml:space="preserve">Throughout all aspects of this role, you will consistently integrate the Arts Council's key cross-cutting themes: Welsh Language development, Diversity and Inclusion, and Climate Justice. Underpinned by the Wellbeing of Future Generations Act, and aligning with Welsh Government priorities, you will take a long-term, collaborative approach that considers the cultural, social, economic, and environmental well-being of </w:t>
      </w:r>
      <w:r w:rsidR="00164D94" w:rsidRPr="00025768">
        <w:t>Wales’s</w:t>
      </w:r>
      <w:r w:rsidRPr="00025768">
        <w:t xml:space="preserve"> theatre and performing arts communities.</w:t>
      </w:r>
    </w:p>
    <w:p w14:paraId="37DDC073" w14:textId="53F87E2B" w:rsidR="005F748A" w:rsidRPr="00833957" w:rsidRDefault="005F748A" w:rsidP="00183F99">
      <w:pPr>
        <w:pStyle w:val="Heading3"/>
      </w:pPr>
      <w:r w:rsidRPr="00833957">
        <w:t>Principal responsibilities</w:t>
      </w:r>
    </w:p>
    <w:p w14:paraId="44FF7061" w14:textId="77777777" w:rsidR="00B07FB7" w:rsidRPr="00164D94" w:rsidRDefault="00B07FB7" w:rsidP="00B07FB7">
      <w:pPr>
        <w:pStyle w:val="BodyText"/>
        <w:ind w:firstLine="720"/>
      </w:pPr>
      <w:r w:rsidRPr="00164D94">
        <w:t>As part of your role, you will:</w:t>
      </w:r>
    </w:p>
    <w:p w14:paraId="7265C222" w14:textId="4D690F2C" w:rsidR="007E5D3C" w:rsidRPr="00164D94" w:rsidRDefault="007E5D3C" w:rsidP="007E5D3C">
      <w:pPr>
        <w:pStyle w:val="BodyText"/>
        <w:numPr>
          <w:ilvl w:val="0"/>
          <w:numId w:val="20"/>
        </w:numPr>
        <w:spacing w:before="0"/>
      </w:pPr>
      <w:r w:rsidRPr="00164D94">
        <w:t xml:space="preserve">Build and maintain strategic relationships across </w:t>
      </w:r>
      <w:r w:rsidR="00164D94" w:rsidRPr="00164D94">
        <w:t>Wales’s</w:t>
      </w:r>
      <w:r w:rsidRPr="00164D94">
        <w:t xml:space="preserve"> diverse theatre and performing arts communities</w:t>
      </w:r>
    </w:p>
    <w:p w14:paraId="44D575B5" w14:textId="77777777" w:rsidR="007E5D3C" w:rsidRPr="00164D94" w:rsidRDefault="007E5D3C" w:rsidP="007E5D3C">
      <w:pPr>
        <w:pStyle w:val="BodyText"/>
        <w:numPr>
          <w:ilvl w:val="0"/>
          <w:numId w:val="20"/>
        </w:numPr>
        <w:spacing w:before="0"/>
      </w:pPr>
      <w:r w:rsidRPr="00164D94">
        <w:lastRenderedPageBreak/>
        <w:t>Support the Head of Theatre, Performing Arts and Touring in implementing sector development strategies, including English Language Theatre Review recommendations</w:t>
      </w:r>
    </w:p>
    <w:p w14:paraId="06D6F378" w14:textId="23715D80" w:rsidR="60E6E649" w:rsidRPr="00164D94" w:rsidRDefault="52AA81D2" w:rsidP="71598010">
      <w:pPr>
        <w:pStyle w:val="BodyText"/>
        <w:numPr>
          <w:ilvl w:val="0"/>
          <w:numId w:val="20"/>
        </w:numPr>
        <w:spacing w:before="0"/>
      </w:pPr>
      <w:r w:rsidRPr="00164D94">
        <w:t>Help to coach and mentor the team enabler</w:t>
      </w:r>
    </w:p>
    <w:p w14:paraId="4C117533" w14:textId="77777777" w:rsidR="007E5D3C" w:rsidRPr="00164D94" w:rsidRDefault="007E5D3C" w:rsidP="007E5D3C">
      <w:pPr>
        <w:pStyle w:val="BodyText"/>
        <w:numPr>
          <w:ilvl w:val="0"/>
          <w:numId w:val="20"/>
        </w:numPr>
        <w:spacing w:before="0"/>
      </w:pPr>
      <w:r w:rsidRPr="00164D94">
        <w:t>Serve as primary contact point for theatre makers, performers, MYFOs and performing arts organisations</w:t>
      </w:r>
    </w:p>
    <w:p w14:paraId="54C9F433" w14:textId="77777777" w:rsidR="007E5D3C" w:rsidRPr="00164D94" w:rsidRDefault="007E5D3C" w:rsidP="007E5D3C">
      <w:pPr>
        <w:pStyle w:val="BodyText"/>
        <w:numPr>
          <w:ilvl w:val="0"/>
          <w:numId w:val="20"/>
        </w:numPr>
        <w:spacing w:before="0"/>
      </w:pPr>
      <w:r w:rsidRPr="00164D94">
        <w:t>Advocate for Welsh theatre and performing arts at key sector events and festivals</w:t>
      </w:r>
    </w:p>
    <w:p w14:paraId="62AA3E17" w14:textId="77777777" w:rsidR="007E5D3C" w:rsidRPr="00164D94" w:rsidRDefault="007E5D3C" w:rsidP="007E5D3C">
      <w:pPr>
        <w:pStyle w:val="BodyText"/>
        <w:numPr>
          <w:ilvl w:val="0"/>
          <w:numId w:val="20"/>
        </w:numPr>
        <w:spacing w:before="0"/>
      </w:pPr>
      <w:r w:rsidRPr="00164D94">
        <w:t>Facilitate connections between theatre practitioners, touring networks, venues, and broader infrastructure such as education</w:t>
      </w:r>
    </w:p>
    <w:p w14:paraId="381CD1F8" w14:textId="77777777" w:rsidR="007E5D3C" w:rsidRPr="00164D94" w:rsidRDefault="007E5D3C" w:rsidP="007E5D3C">
      <w:pPr>
        <w:pStyle w:val="BodyText"/>
        <w:numPr>
          <w:ilvl w:val="0"/>
          <w:numId w:val="20"/>
        </w:numPr>
        <w:spacing w:before="0"/>
      </w:pPr>
      <w:r w:rsidRPr="00164D94">
        <w:t>Monitor and report on theatre sector developments and emerging opportunities, particularly in touring and production</w:t>
      </w:r>
    </w:p>
    <w:p w14:paraId="44AFFA39" w14:textId="77777777" w:rsidR="007E5D3C" w:rsidRPr="00164D94" w:rsidRDefault="007E5D3C" w:rsidP="007E5D3C">
      <w:pPr>
        <w:pStyle w:val="BodyText"/>
        <w:numPr>
          <w:ilvl w:val="0"/>
          <w:numId w:val="20"/>
        </w:numPr>
        <w:spacing w:before="0"/>
      </w:pPr>
      <w:r w:rsidRPr="00164D94">
        <w:t>Support theatre organisations and practitioners in accessing Arts Council funds and services</w:t>
      </w:r>
    </w:p>
    <w:p w14:paraId="2E1F4276" w14:textId="77777777" w:rsidR="007E5D3C" w:rsidRPr="00164D94" w:rsidRDefault="007E5D3C" w:rsidP="007E5D3C">
      <w:pPr>
        <w:pStyle w:val="BodyText"/>
        <w:numPr>
          <w:ilvl w:val="0"/>
          <w:numId w:val="20"/>
        </w:numPr>
        <w:spacing w:before="0"/>
      </w:pPr>
      <w:r w:rsidRPr="00164D94">
        <w:t>Contribute to theatre policy development through sector intelligence and feedback</w:t>
      </w:r>
    </w:p>
    <w:p w14:paraId="004575F9" w14:textId="65165A6B" w:rsidR="007E5D3C" w:rsidRPr="00164D94" w:rsidRDefault="007E5D3C" w:rsidP="007E5D3C">
      <w:pPr>
        <w:pStyle w:val="BodyText"/>
        <w:numPr>
          <w:ilvl w:val="0"/>
          <w:numId w:val="20"/>
        </w:numPr>
        <w:spacing w:before="0"/>
      </w:pPr>
      <w:r w:rsidRPr="00164D94">
        <w:t xml:space="preserve">Foster inclusive practices within </w:t>
      </w:r>
      <w:r w:rsidR="00164D94" w:rsidRPr="00164D94">
        <w:t>Wales’s</w:t>
      </w:r>
      <w:r w:rsidRPr="00164D94">
        <w:t xml:space="preserve"> theatre and performing arts communities</w:t>
      </w:r>
    </w:p>
    <w:p w14:paraId="3646B3AE" w14:textId="64805563" w:rsidR="007E5D3C" w:rsidRPr="00164D94" w:rsidRDefault="007E5D3C" w:rsidP="00F53540">
      <w:pPr>
        <w:pStyle w:val="BodyText"/>
        <w:numPr>
          <w:ilvl w:val="0"/>
          <w:numId w:val="20"/>
        </w:numPr>
        <w:rPr>
          <w:b/>
          <w:bCs/>
        </w:rPr>
      </w:pPr>
      <w:r w:rsidRPr="00164D94">
        <w:t>Champion diversity across all theatrical forms and cultural traditions</w:t>
      </w:r>
    </w:p>
    <w:p w14:paraId="614E2788" w14:textId="4809AD35" w:rsidR="00F43FAA" w:rsidRPr="00164D94" w:rsidRDefault="00F43FAA" w:rsidP="00F53540">
      <w:pPr>
        <w:pStyle w:val="Heading4"/>
        <w:rPr>
          <w:rFonts w:ascii="FS Me Light" w:hAnsi="FS Me Light"/>
        </w:rPr>
      </w:pPr>
      <w:r w:rsidRPr="00164D94">
        <w:rPr>
          <w:rFonts w:ascii="FS Me Light" w:hAnsi="FS Me Light"/>
        </w:rPr>
        <w:t xml:space="preserve">Relationship Building &amp; </w:t>
      </w:r>
      <w:r w:rsidR="00382721" w:rsidRPr="00164D94">
        <w:rPr>
          <w:rFonts w:ascii="FS Me Light" w:hAnsi="FS Me Light"/>
        </w:rPr>
        <w:t>Sector</w:t>
      </w:r>
      <w:r w:rsidRPr="00164D94">
        <w:rPr>
          <w:rFonts w:ascii="FS Me Light" w:hAnsi="FS Me Light"/>
        </w:rPr>
        <w:t xml:space="preserve"> Engagement</w:t>
      </w:r>
    </w:p>
    <w:p w14:paraId="7FE91CDD" w14:textId="1098F023" w:rsidR="009014B2" w:rsidRPr="00164D94" w:rsidRDefault="009014B2" w:rsidP="009014B2">
      <w:pPr>
        <w:pStyle w:val="BodyText"/>
        <w:numPr>
          <w:ilvl w:val="0"/>
          <w:numId w:val="21"/>
        </w:numPr>
        <w:spacing w:before="0"/>
      </w:pPr>
      <w:r w:rsidRPr="00164D94">
        <w:t xml:space="preserve">Develop and maintain comprehensive networks across </w:t>
      </w:r>
      <w:r w:rsidR="00164D94" w:rsidRPr="00164D94">
        <w:t>Wales’s</w:t>
      </w:r>
      <w:r w:rsidRPr="00164D94">
        <w:t xml:space="preserve"> theatre and performing arts sector</w:t>
      </w:r>
    </w:p>
    <w:p w14:paraId="2D053DFA" w14:textId="77777777" w:rsidR="009014B2" w:rsidRPr="00164D94" w:rsidRDefault="009014B2" w:rsidP="009014B2">
      <w:pPr>
        <w:pStyle w:val="BodyText"/>
        <w:numPr>
          <w:ilvl w:val="0"/>
          <w:numId w:val="21"/>
        </w:numPr>
        <w:spacing w:before="0"/>
      </w:pPr>
      <w:r w:rsidRPr="00164D94">
        <w:t>Build trust-based relationships with theatre makers, playwrights, directors, producers, performers, and organisations</w:t>
      </w:r>
    </w:p>
    <w:p w14:paraId="3D2764AE" w14:textId="77777777" w:rsidR="009014B2" w:rsidRPr="00164D94" w:rsidRDefault="009014B2" w:rsidP="009014B2">
      <w:pPr>
        <w:pStyle w:val="BodyText"/>
        <w:numPr>
          <w:ilvl w:val="0"/>
          <w:numId w:val="21"/>
        </w:numPr>
        <w:spacing w:before="0"/>
      </w:pPr>
      <w:r w:rsidRPr="00164D94">
        <w:t>Facilitate introductions and connections within and beyond the theatre sector, including touring networks</w:t>
      </w:r>
    </w:p>
    <w:p w14:paraId="2B4E3E47" w14:textId="77777777" w:rsidR="009014B2" w:rsidRPr="00164D94" w:rsidRDefault="009014B2" w:rsidP="009014B2">
      <w:pPr>
        <w:pStyle w:val="BodyText"/>
        <w:numPr>
          <w:ilvl w:val="0"/>
          <w:numId w:val="21"/>
        </w:numPr>
        <w:spacing w:before="0"/>
      </w:pPr>
      <w:r w:rsidRPr="00164D94">
        <w:t>Attend theatre productions, festivals, showcases, and industry events to maintain sector presence</w:t>
      </w:r>
    </w:p>
    <w:p w14:paraId="73B8062D" w14:textId="77777777" w:rsidR="009014B2" w:rsidRPr="00164D94" w:rsidRDefault="009014B2" w:rsidP="009014B2">
      <w:pPr>
        <w:pStyle w:val="BodyText"/>
        <w:numPr>
          <w:ilvl w:val="0"/>
          <w:numId w:val="21"/>
        </w:numPr>
        <w:spacing w:before="0"/>
      </w:pPr>
      <w:r w:rsidRPr="00164D94">
        <w:t>Support theatre practitioners in navigating and improving Arts Council services and opportunities</w:t>
      </w:r>
    </w:p>
    <w:p w14:paraId="4ADA3C51" w14:textId="2909FB66" w:rsidR="00AD5BE4" w:rsidRPr="00164D94" w:rsidRDefault="009014B2" w:rsidP="00F53540">
      <w:pPr>
        <w:pStyle w:val="BodyText"/>
        <w:numPr>
          <w:ilvl w:val="0"/>
          <w:numId w:val="21"/>
        </w:numPr>
        <w:spacing w:before="0"/>
      </w:pPr>
      <w:r w:rsidRPr="00164D94">
        <w:t>Strengthen connections between major producing houses and independent theatre makers</w:t>
      </w:r>
    </w:p>
    <w:p w14:paraId="32B6536F" w14:textId="7ECD55A4" w:rsidR="000C5D26" w:rsidRPr="00164D94" w:rsidRDefault="009014B2" w:rsidP="00F53540">
      <w:pPr>
        <w:pStyle w:val="Heading4"/>
        <w:rPr>
          <w:rFonts w:ascii="FS Me Light" w:hAnsi="FS Me Light"/>
        </w:rPr>
      </w:pPr>
      <w:r w:rsidRPr="00164D94">
        <w:rPr>
          <w:rFonts w:ascii="FS Me Light" w:hAnsi="FS Me Light"/>
        </w:rPr>
        <w:lastRenderedPageBreak/>
        <w:t>Theatre</w:t>
      </w:r>
      <w:r w:rsidR="000C5D26" w:rsidRPr="00164D94">
        <w:rPr>
          <w:rFonts w:ascii="FS Me Light" w:hAnsi="FS Me Light"/>
        </w:rPr>
        <w:t xml:space="preserve"> Sector Development</w:t>
      </w:r>
    </w:p>
    <w:p w14:paraId="0FDFFB51" w14:textId="035B5F7A" w:rsidR="00FB7407" w:rsidRPr="00164D94" w:rsidRDefault="00FB7407" w:rsidP="00FB7407">
      <w:pPr>
        <w:pStyle w:val="BodyText"/>
        <w:numPr>
          <w:ilvl w:val="0"/>
          <w:numId w:val="22"/>
        </w:numPr>
        <w:spacing w:before="0"/>
      </w:pPr>
      <w:r w:rsidRPr="00164D94">
        <w:t xml:space="preserve">Work with the Head of Theatre, Performing </w:t>
      </w:r>
      <w:r w:rsidR="005F7B49" w:rsidRPr="00164D94">
        <w:t>Arts</w:t>
      </w:r>
      <w:r w:rsidRPr="00164D94">
        <w:t xml:space="preserve"> and Touring to identify sector development opportunities and implement English Language Theatre Review recommendations</w:t>
      </w:r>
    </w:p>
    <w:p w14:paraId="1EB901EF" w14:textId="77777777" w:rsidR="00FB7407" w:rsidRPr="00164D94" w:rsidRDefault="00FB7407" w:rsidP="00FB7407">
      <w:pPr>
        <w:pStyle w:val="BodyText"/>
        <w:numPr>
          <w:ilvl w:val="0"/>
          <w:numId w:val="22"/>
        </w:numPr>
        <w:spacing w:before="0"/>
      </w:pPr>
      <w:r w:rsidRPr="00164D94">
        <w:t>Support implementation of theatre-specific policies and initiatives, including touring frameworks</w:t>
      </w:r>
    </w:p>
    <w:p w14:paraId="3A8BE772" w14:textId="77777777" w:rsidR="00FB7407" w:rsidRPr="00164D94" w:rsidRDefault="00FB7407" w:rsidP="00FB7407">
      <w:pPr>
        <w:pStyle w:val="BodyText"/>
        <w:numPr>
          <w:ilvl w:val="0"/>
          <w:numId w:val="22"/>
        </w:numPr>
        <w:spacing w:before="0"/>
      </w:pPr>
      <w:r w:rsidRPr="00164D94">
        <w:t>Gather and share intelligence on emerging trends and challenges in theatre production and touring</w:t>
      </w:r>
    </w:p>
    <w:p w14:paraId="243ACE0B" w14:textId="77777777" w:rsidR="00FB7407" w:rsidRPr="00164D94" w:rsidRDefault="00FB7407" w:rsidP="00FB7407">
      <w:pPr>
        <w:pStyle w:val="BodyText"/>
        <w:numPr>
          <w:ilvl w:val="0"/>
          <w:numId w:val="22"/>
        </w:numPr>
        <w:spacing w:before="0"/>
      </w:pPr>
      <w:r w:rsidRPr="00164D94">
        <w:t>Facilitate peer-to-peer learning and collaboration within theatre communities</w:t>
      </w:r>
    </w:p>
    <w:p w14:paraId="74CBD64F" w14:textId="0382925E" w:rsidR="000C5D26" w:rsidRPr="00164D94" w:rsidRDefault="00FB7407" w:rsidP="00F53540">
      <w:pPr>
        <w:pStyle w:val="BodyText"/>
        <w:numPr>
          <w:ilvl w:val="0"/>
          <w:numId w:val="22"/>
        </w:numPr>
        <w:spacing w:before="0"/>
      </w:pPr>
      <w:r w:rsidRPr="00164D94">
        <w:t>Assist in identifying infrastructure gaps and development opportunities across Wales</w:t>
      </w:r>
    </w:p>
    <w:p w14:paraId="6D936086" w14:textId="6ADE7F70" w:rsidR="00730409" w:rsidRPr="00164D94" w:rsidRDefault="00730409" w:rsidP="00F53540">
      <w:pPr>
        <w:pStyle w:val="Heading4"/>
        <w:rPr>
          <w:rFonts w:ascii="FS Me Light" w:hAnsi="FS Me Light"/>
        </w:rPr>
      </w:pPr>
      <w:r w:rsidRPr="00164D94">
        <w:rPr>
          <w:rFonts w:ascii="FS Me Light" w:hAnsi="FS Me Light"/>
        </w:rPr>
        <w:t>Advocacy &amp; Representation</w:t>
      </w:r>
    </w:p>
    <w:p w14:paraId="393F2E1C" w14:textId="77777777" w:rsidR="00265E61" w:rsidRPr="00164D94" w:rsidRDefault="00265E61" w:rsidP="00265E61">
      <w:pPr>
        <w:pStyle w:val="BodyText"/>
        <w:numPr>
          <w:ilvl w:val="0"/>
          <w:numId w:val="23"/>
        </w:numPr>
        <w:spacing w:before="0"/>
      </w:pPr>
      <w:r w:rsidRPr="00164D94">
        <w:t>Represent Arts Council interests at theatre sector events, festivals, and industry meetings</w:t>
      </w:r>
    </w:p>
    <w:p w14:paraId="47D8BCFE" w14:textId="77777777" w:rsidR="00265E61" w:rsidRPr="00164D94" w:rsidRDefault="00265E61" w:rsidP="00265E61">
      <w:pPr>
        <w:pStyle w:val="BodyText"/>
        <w:numPr>
          <w:ilvl w:val="0"/>
          <w:numId w:val="23"/>
        </w:numPr>
        <w:spacing w:before="0"/>
      </w:pPr>
      <w:r w:rsidRPr="00164D94">
        <w:t>Champion Welsh theatre from traditional drama to experimental performance practices</w:t>
      </w:r>
    </w:p>
    <w:p w14:paraId="60D7276D" w14:textId="77777777" w:rsidR="00265E61" w:rsidRPr="00164D94" w:rsidRDefault="00265E61" w:rsidP="00265E61">
      <w:pPr>
        <w:pStyle w:val="BodyText"/>
        <w:numPr>
          <w:ilvl w:val="0"/>
          <w:numId w:val="23"/>
        </w:numPr>
        <w:spacing w:before="0"/>
      </w:pPr>
      <w:r w:rsidRPr="00164D94">
        <w:t>Advocate for diverse theatrical voices and underrepresented communities</w:t>
      </w:r>
    </w:p>
    <w:p w14:paraId="3910618E" w14:textId="54996FD4" w:rsidR="00265E61" w:rsidRPr="00164D94" w:rsidRDefault="00265E61" w:rsidP="00265E61">
      <w:pPr>
        <w:pStyle w:val="BodyText"/>
        <w:numPr>
          <w:ilvl w:val="0"/>
          <w:numId w:val="23"/>
        </w:numPr>
        <w:spacing w:before="0"/>
      </w:pPr>
      <w:r w:rsidRPr="00164D94">
        <w:t>Support the Head of Theatre, Performing Arts and Touring in external representation activities, including Edinburgh Fringe strategic evaluation</w:t>
      </w:r>
    </w:p>
    <w:p w14:paraId="447B6013" w14:textId="77777777" w:rsidR="00265E61" w:rsidRPr="00164D94" w:rsidRDefault="00265E61" w:rsidP="00265E61">
      <w:pPr>
        <w:pStyle w:val="BodyText"/>
        <w:numPr>
          <w:ilvl w:val="0"/>
          <w:numId w:val="23"/>
        </w:numPr>
        <w:spacing w:before="0"/>
      </w:pPr>
      <w:r w:rsidRPr="00164D94">
        <w:t>Promote Arts Council theatre programmes and opportunities</w:t>
      </w:r>
    </w:p>
    <w:p w14:paraId="27B39971" w14:textId="11F703DC" w:rsidR="00FC4FF8" w:rsidRPr="00164D94" w:rsidRDefault="00265E61" w:rsidP="00DE514D">
      <w:pPr>
        <w:pStyle w:val="BodyText"/>
        <w:numPr>
          <w:ilvl w:val="0"/>
          <w:numId w:val="23"/>
        </w:numPr>
        <w:spacing w:before="0"/>
      </w:pPr>
      <w:r w:rsidRPr="00164D94">
        <w:t>Facilitate pan-Wales networking events for global majority communities and theatre practitioners</w:t>
      </w:r>
    </w:p>
    <w:p w14:paraId="293030E2" w14:textId="77777777" w:rsidR="00D3428C" w:rsidRPr="00164D94" w:rsidRDefault="00D3428C" w:rsidP="00F53540">
      <w:pPr>
        <w:pStyle w:val="Heading4"/>
        <w:rPr>
          <w:rFonts w:ascii="FS Me Light" w:hAnsi="FS Me Light"/>
        </w:rPr>
      </w:pPr>
      <w:r w:rsidRPr="00164D94">
        <w:rPr>
          <w:rFonts w:ascii="FS Me Light" w:hAnsi="FS Me Light"/>
        </w:rPr>
        <w:t>Quality &amp; Impact Monitoring</w:t>
      </w:r>
    </w:p>
    <w:p w14:paraId="41F4723F" w14:textId="77777777" w:rsidR="00F468F1" w:rsidRPr="00164D94" w:rsidRDefault="00F468F1" w:rsidP="00F468F1">
      <w:pPr>
        <w:pStyle w:val="BodyText"/>
        <w:numPr>
          <w:ilvl w:val="0"/>
          <w:numId w:val="24"/>
        </w:numPr>
        <w:spacing w:before="0"/>
      </w:pPr>
      <w:r w:rsidRPr="00164D94">
        <w:t>Monitor artistic quality and impact of theatre activities and touring across Wales</w:t>
      </w:r>
    </w:p>
    <w:p w14:paraId="59CFC522" w14:textId="77777777" w:rsidR="00F468F1" w:rsidRPr="00164D94" w:rsidRDefault="00F468F1" w:rsidP="00F468F1">
      <w:pPr>
        <w:pStyle w:val="BodyText"/>
        <w:numPr>
          <w:ilvl w:val="0"/>
          <w:numId w:val="24"/>
        </w:numPr>
        <w:spacing w:before="0"/>
      </w:pPr>
      <w:r w:rsidRPr="00164D94">
        <w:t>Conduct site visits and attend performances to assess MYFO and lottery supported work</w:t>
      </w:r>
    </w:p>
    <w:p w14:paraId="12CA98EC" w14:textId="77777777" w:rsidR="00F468F1" w:rsidRPr="00164D94" w:rsidRDefault="00F468F1" w:rsidP="00F468F1">
      <w:pPr>
        <w:pStyle w:val="BodyText"/>
        <w:numPr>
          <w:ilvl w:val="0"/>
          <w:numId w:val="24"/>
        </w:numPr>
        <w:spacing w:before="0"/>
      </w:pPr>
      <w:r w:rsidRPr="00164D94">
        <w:t>Provide specialist theatre knowledge to inform Arts Council decision-making</w:t>
      </w:r>
    </w:p>
    <w:p w14:paraId="01595AF9" w14:textId="77777777" w:rsidR="00F468F1" w:rsidRPr="00164D94" w:rsidRDefault="00F468F1" w:rsidP="00F468F1">
      <w:pPr>
        <w:pStyle w:val="BodyText"/>
        <w:numPr>
          <w:ilvl w:val="0"/>
          <w:numId w:val="24"/>
        </w:numPr>
        <w:spacing w:before="0"/>
      </w:pPr>
      <w:r w:rsidRPr="00164D94">
        <w:t>Contribute to theatre sector analysis and reporting</w:t>
      </w:r>
    </w:p>
    <w:p w14:paraId="5C03AFA3" w14:textId="77777777" w:rsidR="00F468F1" w:rsidRPr="00164D94" w:rsidRDefault="00F468F1" w:rsidP="00F468F1">
      <w:pPr>
        <w:pStyle w:val="BodyText"/>
        <w:numPr>
          <w:ilvl w:val="0"/>
          <w:numId w:val="24"/>
        </w:numPr>
        <w:spacing w:before="0"/>
      </w:pPr>
      <w:r w:rsidRPr="00164D94">
        <w:t>Support evaluation of theatre programmes and touring initiatives</w:t>
      </w:r>
    </w:p>
    <w:p w14:paraId="1475EE5D" w14:textId="77777777" w:rsidR="00F468F1" w:rsidRPr="00164D94" w:rsidRDefault="00F468F1" w:rsidP="00F468F1">
      <w:pPr>
        <w:pStyle w:val="BodyText"/>
        <w:numPr>
          <w:ilvl w:val="0"/>
          <w:numId w:val="24"/>
        </w:numPr>
        <w:spacing w:before="0"/>
      </w:pPr>
      <w:r w:rsidRPr="00164D94">
        <w:lastRenderedPageBreak/>
        <w:t>Track developments in accessible theatre formats for diverse audiences</w:t>
      </w:r>
    </w:p>
    <w:p w14:paraId="750DF493" w14:textId="77777777" w:rsidR="00DA6E4F" w:rsidRPr="00164D94" w:rsidRDefault="00DA6E4F" w:rsidP="00F53540">
      <w:pPr>
        <w:pStyle w:val="Heading4"/>
        <w:rPr>
          <w:rFonts w:ascii="FS Me Light" w:hAnsi="FS Me Light"/>
        </w:rPr>
      </w:pPr>
      <w:r w:rsidRPr="00164D94">
        <w:rPr>
          <w:rFonts w:ascii="FS Me Light" w:hAnsi="FS Me Light"/>
        </w:rPr>
        <w:t>Partnership Development</w:t>
      </w:r>
    </w:p>
    <w:p w14:paraId="77B8D4F7" w14:textId="77777777" w:rsidR="00B23BC0" w:rsidRPr="00164D94" w:rsidRDefault="00B23BC0" w:rsidP="00B23BC0">
      <w:pPr>
        <w:pStyle w:val="BodyText"/>
        <w:numPr>
          <w:ilvl w:val="0"/>
          <w:numId w:val="25"/>
        </w:numPr>
        <w:spacing w:before="0"/>
      </w:pPr>
      <w:r w:rsidRPr="00164D94">
        <w:t>Develop strategic partnerships with theatre education providers</w:t>
      </w:r>
    </w:p>
    <w:p w14:paraId="08CEFC06" w14:textId="77777777" w:rsidR="00B23BC0" w:rsidRPr="00164D94" w:rsidRDefault="00B23BC0" w:rsidP="00B23BC0">
      <w:pPr>
        <w:pStyle w:val="BodyText"/>
        <w:numPr>
          <w:ilvl w:val="0"/>
          <w:numId w:val="25"/>
        </w:numPr>
        <w:spacing w:before="0"/>
      </w:pPr>
      <w:r w:rsidRPr="00164D94">
        <w:t>Build relationships with theatre venues, festivals, touring companies, and promoters</w:t>
      </w:r>
    </w:p>
    <w:p w14:paraId="07A72210" w14:textId="77777777" w:rsidR="00B23BC0" w:rsidRPr="00164D94" w:rsidRDefault="00B23BC0" w:rsidP="00B23BC0">
      <w:pPr>
        <w:pStyle w:val="BodyText"/>
        <w:numPr>
          <w:ilvl w:val="0"/>
          <w:numId w:val="25"/>
        </w:numPr>
        <w:spacing w:before="0"/>
      </w:pPr>
      <w:r w:rsidRPr="00164D94">
        <w:t>Connect with theatre development agencies, co-producers, and funding bodies</w:t>
      </w:r>
    </w:p>
    <w:p w14:paraId="31D275E9" w14:textId="77777777" w:rsidR="00B23BC0" w:rsidRPr="00164D94" w:rsidRDefault="00B23BC0" w:rsidP="00B23BC0">
      <w:pPr>
        <w:pStyle w:val="BodyText"/>
        <w:numPr>
          <w:ilvl w:val="0"/>
          <w:numId w:val="25"/>
        </w:numPr>
        <w:spacing w:before="0"/>
      </w:pPr>
      <w:r w:rsidRPr="00164D94">
        <w:t>Foster relationships with UK and international theatre networks and festival partners</w:t>
      </w:r>
    </w:p>
    <w:p w14:paraId="72024B07" w14:textId="77777777" w:rsidR="00B23BC0" w:rsidRPr="00164D94" w:rsidRDefault="00B23BC0" w:rsidP="00B23BC0">
      <w:pPr>
        <w:pStyle w:val="BodyText"/>
        <w:numPr>
          <w:ilvl w:val="0"/>
          <w:numId w:val="25"/>
        </w:numPr>
        <w:spacing w:before="0"/>
      </w:pPr>
      <w:r w:rsidRPr="00164D94">
        <w:t>Support collaborative projects between theatre organisations and cross-border partnerships</w:t>
      </w:r>
    </w:p>
    <w:p w14:paraId="1E4F28A4" w14:textId="14B332E4" w:rsidR="009D6387" w:rsidRPr="00164D94" w:rsidRDefault="00B23BC0" w:rsidP="00F371E1">
      <w:pPr>
        <w:pStyle w:val="BodyText"/>
        <w:numPr>
          <w:ilvl w:val="0"/>
          <w:numId w:val="25"/>
        </w:numPr>
        <w:spacing w:before="0"/>
      </w:pPr>
      <w:r w:rsidRPr="00164D94">
        <w:t>Strengthen connections with educational institutions including RWCMD, universities, NYAW, and URDD</w:t>
      </w:r>
    </w:p>
    <w:p w14:paraId="153A0FB3" w14:textId="6C04A900" w:rsidR="00EA04F8" w:rsidRPr="00164D94" w:rsidRDefault="00EA04F8" w:rsidP="00F53540">
      <w:pPr>
        <w:pStyle w:val="Heading4"/>
        <w:rPr>
          <w:rFonts w:ascii="FS Me Light" w:hAnsi="FS Me Light"/>
        </w:rPr>
      </w:pPr>
      <w:r w:rsidRPr="00164D94">
        <w:rPr>
          <w:rFonts w:ascii="FS Me Light" w:hAnsi="FS Me Light"/>
        </w:rPr>
        <w:t>Key Relationships</w:t>
      </w:r>
    </w:p>
    <w:p w14:paraId="26610D7D" w14:textId="4F1CC580" w:rsidR="008B1984" w:rsidRPr="00164D94" w:rsidRDefault="135DD6BA" w:rsidP="008B1984">
      <w:pPr>
        <w:pStyle w:val="BodyText"/>
        <w:numPr>
          <w:ilvl w:val="0"/>
          <w:numId w:val="26"/>
        </w:numPr>
        <w:spacing w:before="0"/>
      </w:pPr>
      <w:r w:rsidRPr="00164D94">
        <w:t>Support the</w:t>
      </w:r>
      <w:r w:rsidR="54E68ED9" w:rsidRPr="00164D94">
        <w:t xml:space="preserve"> </w:t>
      </w:r>
      <w:r w:rsidR="72CBF095" w:rsidRPr="00164D94">
        <w:t>H</w:t>
      </w:r>
      <w:r w:rsidR="008B1984" w:rsidRPr="00164D94">
        <w:t>ead of Theatre, Performing Arts and Touring and Arts team colleagues</w:t>
      </w:r>
    </w:p>
    <w:p w14:paraId="744F2ACE" w14:textId="1DD19CB7" w:rsidR="008B1984" w:rsidRPr="00164D94" w:rsidRDefault="65B3F4C2" w:rsidP="008B1984">
      <w:pPr>
        <w:pStyle w:val="BodyText"/>
        <w:numPr>
          <w:ilvl w:val="0"/>
          <w:numId w:val="26"/>
        </w:numPr>
        <w:spacing w:before="0"/>
      </w:pPr>
      <w:r w:rsidRPr="00164D94">
        <w:t xml:space="preserve">Advise </w:t>
      </w:r>
      <w:r w:rsidR="352FDD54" w:rsidRPr="00164D94">
        <w:t>t</w:t>
      </w:r>
      <w:r w:rsidR="008B1984" w:rsidRPr="00164D94">
        <w:t>heatre makers, playwrights, directors, producers, and creative practitioners</w:t>
      </w:r>
    </w:p>
    <w:p w14:paraId="1C2A1C18" w14:textId="0D75CA76" w:rsidR="008B1984" w:rsidRPr="00164D94" w:rsidRDefault="4A9EF007" w:rsidP="008B1984">
      <w:pPr>
        <w:pStyle w:val="BodyText"/>
        <w:numPr>
          <w:ilvl w:val="0"/>
          <w:numId w:val="26"/>
        </w:numPr>
        <w:spacing w:before="0"/>
      </w:pPr>
      <w:r w:rsidRPr="00164D94">
        <w:t xml:space="preserve">Advise </w:t>
      </w:r>
      <w:r w:rsidR="1E31E93A" w:rsidRPr="00164D94">
        <w:t>t</w:t>
      </w:r>
      <w:r w:rsidR="008B1984" w:rsidRPr="00164D94">
        <w:t>heatre organisations including venues, producing houses, touring companies, and festivals throughout Wales</w:t>
      </w:r>
    </w:p>
    <w:p w14:paraId="168496EB" w14:textId="5A8493CA" w:rsidR="008B1984" w:rsidRPr="00164D94" w:rsidRDefault="3092DF9E" w:rsidP="008B1984">
      <w:pPr>
        <w:pStyle w:val="BodyText"/>
        <w:numPr>
          <w:ilvl w:val="0"/>
          <w:numId w:val="26"/>
        </w:numPr>
        <w:spacing w:before="0"/>
      </w:pPr>
      <w:r w:rsidRPr="00164D94">
        <w:t xml:space="preserve">Advise </w:t>
      </w:r>
      <w:r w:rsidR="00164D94" w:rsidRPr="00164D94">
        <w:t>independent</w:t>
      </w:r>
      <w:r w:rsidR="008B1984" w:rsidRPr="00164D94">
        <w:t xml:space="preserve"> theatre makers and performance artists</w:t>
      </w:r>
    </w:p>
    <w:p w14:paraId="779E72CF" w14:textId="36304B6D" w:rsidR="008B1984" w:rsidRPr="00164D94" w:rsidRDefault="2B701890" w:rsidP="008B1984">
      <w:pPr>
        <w:pStyle w:val="BodyText"/>
        <w:numPr>
          <w:ilvl w:val="0"/>
          <w:numId w:val="26"/>
        </w:numPr>
        <w:spacing w:before="0"/>
      </w:pPr>
      <w:r w:rsidRPr="00164D94">
        <w:t xml:space="preserve">Advise </w:t>
      </w:r>
      <w:r w:rsidR="17B61DA7" w:rsidRPr="00164D94">
        <w:t>t</w:t>
      </w:r>
      <w:r w:rsidR="008B1984" w:rsidRPr="00164D94">
        <w:t>heatre education providers and community groups</w:t>
      </w:r>
    </w:p>
    <w:p w14:paraId="14A76D4E" w14:textId="75CA5B67" w:rsidR="008B1984" w:rsidRPr="00164D94" w:rsidRDefault="533C89C3" w:rsidP="008B1984">
      <w:pPr>
        <w:pStyle w:val="BodyText"/>
        <w:numPr>
          <w:ilvl w:val="0"/>
          <w:numId w:val="26"/>
        </w:numPr>
        <w:spacing w:before="0"/>
      </w:pPr>
      <w:r w:rsidRPr="00164D94">
        <w:t xml:space="preserve">Understanding of </w:t>
      </w:r>
      <w:r w:rsidR="752CE137" w:rsidRPr="00164D94">
        <w:t>l</w:t>
      </w:r>
      <w:r w:rsidR="008B1984" w:rsidRPr="00164D94">
        <w:t>ocal authority arts and cultural services</w:t>
      </w:r>
    </w:p>
    <w:p w14:paraId="57A8C718" w14:textId="4A01505C" w:rsidR="00D80645" w:rsidRPr="00164D94" w:rsidRDefault="4677ECED" w:rsidP="00D80645">
      <w:pPr>
        <w:pStyle w:val="BodyText"/>
        <w:numPr>
          <w:ilvl w:val="0"/>
          <w:numId w:val="26"/>
        </w:numPr>
        <w:spacing w:before="0"/>
      </w:pPr>
      <w:r w:rsidRPr="00164D94">
        <w:t xml:space="preserve">Foster peer to peer connections with </w:t>
      </w:r>
      <w:r w:rsidR="008B1984" w:rsidRPr="00164D94">
        <w:t>UK and international theatre networks, festival partners, and cultural institutions</w:t>
      </w:r>
      <w:r w:rsidR="7C328F00" w:rsidRPr="00164D94">
        <w:t xml:space="preserve">, </w:t>
      </w:r>
      <w:r w:rsidR="008B1984" w:rsidRPr="00164D94">
        <w:t>National organisations including National Youth Arts Wales and URDD</w:t>
      </w:r>
    </w:p>
    <w:p w14:paraId="16740A5F" w14:textId="749F6D62" w:rsidR="00E51039" w:rsidRPr="00833957" w:rsidRDefault="00E51039" w:rsidP="00E51039">
      <w:pPr>
        <w:pStyle w:val="BodyText"/>
      </w:pPr>
      <w:r w:rsidRPr="00833957">
        <w:rPr>
          <w:color w:val="2E74B5" w:themeColor="accent5" w:themeShade="BF"/>
        </w:rPr>
        <w:t xml:space="preserve">Corporate compliance </w:t>
      </w:r>
      <w:r w:rsidRPr="00833957">
        <w:t>– adheres to those policies that protect the Arts Council and its staff against potential exposure to reportable risks and incidents. These include Anti-Fraud, General Data Protection Regulations, Welsh Language Standards, Wellbeing of Future Generations and Cyber Security/ICT use. (Staff responsibilities are defined in the relevant Arts Council policies.)</w:t>
      </w:r>
    </w:p>
    <w:p w14:paraId="183EAD54" w14:textId="77777777" w:rsidR="00C1599D" w:rsidRPr="00833957" w:rsidRDefault="00E51039" w:rsidP="00E51039">
      <w:pPr>
        <w:pStyle w:val="BodyText"/>
        <w:sectPr w:rsidR="00C1599D" w:rsidRPr="00833957" w:rsidSect="00E43F04">
          <w:headerReference w:type="default" r:id="rId13"/>
          <w:headerReference w:type="first" r:id="rId14"/>
          <w:pgSz w:w="11910" w:h="16840"/>
          <w:pgMar w:top="1134" w:right="1134" w:bottom="1134" w:left="1134" w:header="283" w:footer="394" w:gutter="0"/>
          <w:cols w:space="708"/>
          <w:docGrid w:linePitch="360"/>
        </w:sectPr>
      </w:pPr>
      <w:r w:rsidRPr="00833957">
        <w:rPr>
          <w:color w:val="2E74B5" w:themeColor="accent5" w:themeShade="BF"/>
        </w:rPr>
        <w:t xml:space="preserve">Additional duties </w:t>
      </w:r>
      <w:r w:rsidRPr="00833957">
        <w:t>– any reasonable duties consistent with the above.</w:t>
      </w:r>
    </w:p>
    <w:p w14:paraId="5E38972B" w14:textId="2186631E" w:rsidR="00E51039" w:rsidRPr="00833957" w:rsidRDefault="00E51039" w:rsidP="00F17528">
      <w:pPr>
        <w:pStyle w:val="Heading3"/>
      </w:pPr>
      <w:r w:rsidRPr="00833957">
        <w:lastRenderedPageBreak/>
        <w:t>Knowledge, experience and attributes</w:t>
      </w:r>
    </w:p>
    <w:p w14:paraId="11A9AC5E" w14:textId="2D5A8B08" w:rsidR="00E51039" w:rsidRPr="00833957" w:rsidRDefault="00E51039" w:rsidP="00E51039">
      <w:pPr>
        <w:pStyle w:val="BodyText"/>
      </w:pPr>
      <w:r w:rsidRPr="00833957">
        <w:t xml:space="preserve">We want to attract to our organisation people who have an interest in the arts, a commitment to the principles of open and accountable public service, and the flair to work with a diverse range of customers.  We believe in setting the highest standards in all aspects of our work.  Every member of staff is therefore an ambassador for the </w:t>
      </w:r>
      <w:r w:rsidR="008D06E6" w:rsidRPr="00833957">
        <w:t>company,</w:t>
      </w:r>
      <w:r w:rsidRPr="00833957">
        <w:t xml:space="preserve"> and we expect everyone to respect and uphold our reputation.  </w:t>
      </w:r>
    </w:p>
    <w:p w14:paraId="661A6394" w14:textId="05947B1D" w:rsidR="00E51039" w:rsidRPr="00833957" w:rsidRDefault="00E51039" w:rsidP="00E51039">
      <w:pPr>
        <w:pStyle w:val="BodyText"/>
      </w:pPr>
      <w:r w:rsidRPr="00833957">
        <w:t xml:space="preserve">We aspire to be an innovative, </w:t>
      </w:r>
      <w:r w:rsidR="008D06E6" w:rsidRPr="00833957">
        <w:t>forward-looking</w:t>
      </w:r>
      <w:r w:rsidRPr="00833957">
        <w:t xml:space="preserve"> organisation.  We look to our staff to work collaboratively with each other to ensure that we’re efficient, effective and useful.  </w:t>
      </w:r>
    </w:p>
    <w:p w14:paraId="2CF2AF44" w14:textId="2C43CCC5" w:rsidR="00E51039" w:rsidRPr="00833957" w:rsidRDefault="00E51039" w:rsidP="00E51039">
      <w:pPr>
        <w:pStyle w:val="BodyText"/>
      </w:pPr>
      <w:r w:rsidRPr="00833957">
        <w:t xml:space="preserve">We take for granted that our staff will be competent in their management of routine administration and that they’ll have developed good organisational skills.  </w:t>
      </w:r>
      <w:r w:rsidR="008D06E6" w:rsidRPr="00833957">
        <w:t>So,</w:t>
      </w:r>
      <w:r w:rsidRPr="00833957">
        <w:t xml:space="preserve"> we’re particularly interested in staff who </w:t>
      </w:r>
      <w:proofErr w:type="gramStart"/>
      <w:r w:rsidRPr="00833957">
        <w:t>have the ability to</w:t>
      </w:r>
      <w:proofErr w:type="gramEnd"/>
      <w:r w:rsidRPr="00833957">
        <w:t xml:space="preserve"> work imaginatively and flexibly to tackle the challenges that they’ll face – staff who have the initiative and drive to thrive in a busy work environment and who derive satisfaction from achieving ambitious and stretching targets.  </w:t>
      </w:r>
    </w:p>
    <w:p w14:paraId="6330E0E2" w14:textId="77777777" w:rsidR="00E51039" w:rsidRPr="00833957" w:rsidRDefault="00E51039" w:rsidP="00E51039">
      <w:pPr>
        <w:pStyle w:val="BodyText"/>
      </w:pPr>
      <w:r w:rsidRPr="00833957">
        <w:t xml:space="preserve">In addition, this role requires the following specific knowledge, experience and attributes. Applicants will be assessed against the essential and desirable criteria set out below:  </w:t>
      </w:r>
    </w:p>
    <w:p w14:paraId="2727533A" w14:textId="77777777" w:rsidR="00856277" w:rsidRPr="00833957" w:rsidRDefault="00856277" w:rsidP="00E51039">
      <w:pPr>
        <w:pStyle w:val="BodyText"/>
      </w:pPr>
    </w:p>
    <w:p w14:paraId="532DFCCA" w14:textId="77777777" w:rsidR="00856277" w:rsidRPr="00833957" w:rsidRDefault="00856277" w:rsidP="00E51039">
      <w:pPr>
        <w:pStyle w:val="BodyText"/>
      </w:pPr>
    </w:p>
    <w:p w14:paraId="25050C74" w14:textId="77777777" w:rsidR="00856277" w:rsidRPr="00833957" w:rsidRDefault="00856277" w:rsidP="00E51039">
      <w:pPr>
        <w:pStyle w:val="BodyText"/>
      </w:pPr>
    </w:p>
    <w:p w14:paraId="2BF9C0F3" w14:textId="77777777" w:rsidR="00856277" w:rsidRPr="00833957" w:rsidRDefault="00856277" w:rsidP="00E51039">
      <w:pPr>
        <w:pStyle w:val="BodyText"/>
      </w:pPr>
    </w:p>
    <w:p w14:paraId="7476D51F" w14:textId="77777777" w:rsidR="00856277" w:rsidRPr="00833957" w:rsidRDefault="00856277" w:rsidP="00E51039">
      <w:pPr>
        <w:pStyle w:val="BodyText"/>
      </w:pPr>
    </w:p>
    <w:p w14:paraId="2512A64F" w14:textId="77777777" w:rsidR="00856277" w:rsidRPr="00833957" w:rsidRDefault="00856277" w:rsidP="00E51039">
      <w:pPr>
        <w:pStyle w:val="BodyText"/>
      </w:pPr>
    </w:p>
    <w:p w14:paraId="70CABBE8" w14:textId="77777777" w:rsidR="00E51039" w:rsidRPr="00833957" w:rsidRDefault="00E51039" w:rsidP="00E51039">
      <w:pPr>
        <w:pStyle w:val="BodyText"/>
        <w:sectPr w:rsidR="00E51039" w:rsidRPr="00833957" w:rsidSect="00E43F04">
          <w:pgSz w:w="11910" w:h="16840"/>
          <w:pgMar w:top="1134" w:right="1134" w:bottom="1134" w:left="1134" w:header="283" w:footer="394" w:gutter="0"/>
          <w:cols w:space="708"/>
          <w:docGrid w:linePitch="360"/>
        </w:sectPr>
      </w:pPr>
    </w:p>
    <w:tbl>
      <w:tblPr>
        <w:tblStyle w:val="TableGrid"/>
        <w:tblW w:w="0" w:type="auto"/>
        <w:tblLook w:val="04A0" w:firstRow="1" w:lastRow="0" w:firstColumn="1" w:lastColumn="0" w:noHBand="0" w:noVBand="1"/>
      </w:tblPr>
      <w:tblGrid>
        <w:gridCol w:w="1838"/>
        <w:gridCol w:w="8647"/>
        <w:gridCol w:w="4077"/>
      </w:tblGrid>
      <w:tr w:rsidR="00164D94" w:rsidRPr="00164D94" w14:paraId="2222E5BF" w14:textId="77777777" w:rsidTr="002C705D">
        <w:tc>
          <w:tcPr>
            <w:tcW w:w="1838" w:type="dxa"/>
            <w:shd w:val="clear" w:color="auto" w:fill="DEEAF6" w:themeFill="accent5" w:themeFillTint="33"/>
          </w:tcPr>
          <w:p w14:paraId="6DE61B17" w14:textId="77777777" w:rsidR="00E51039" w:rsidRPr="00164D94" w:rsidRDefault="00E51039" w:rsidP="00E51039">
            <w:pPr>
              <w:pStyle w:val="BodyText"/>
              <w:rPr>
                <w:rFonts w:ascii="FS Me Light" w:hAnsi="FS Me Light"/>
                <w:sz w:val="24"/>
                <w:szCs w:val="24"/>
              </w:rPr>
            </w:pPr>
          </w:p>
        </w:tc>
        <w:tc>
          <w:tcPr>
            <w:tcW w:w="8647" w:type="dxa"/>
            <w:shd w:val="clear" w:color="auto" w:fill="DEEAF6" w:themeFill="accent5" w:themeFillTint="33"/>
          </w:tcPr>
          <w:p w14:paraId="2FAA31E6" w14:textId="245042A3" w:rsidR="00E51039" w:rsidRPr="00164D94" w:rsidRDefault="00E51039" w:rsidP="00E51039">
            <w:pPr>
              <w:pStyle w:val="BodyText"/>
              <w:rPr>
                <w:rFonts w:ascii="FS Me Light" w:hAnsi="FS Me Light"/>
                <w:sz w:val="24"/>
                <w:szCs w:val="24"/>
              </w:rPr>
            </w:pPr>
            <w:r w:rsidRPr="00164D94">
              <w:rPr>
                <w:rFonts w:ascii="FS Me Light" w:hAnsi="FS Me Light"/>
                <w:sz w:val="24"/>
                <w:szCs w:val="24"/>
              </w:rPr>
              <w:t>Essential</w:t>
            </w:r>
          </w:p>
        </w:tc>
        <w:tc>
          <w:tcPr>
            <w:tcW w:w="4077" w:type="dxa"/>
            <w:shd w:val="clear" w:color="auto" w:fill="DEEAF6" w:themeFill="accent5" w:themeFillTint="33"/>
          </w:tcPr>
          <w:p w14:paraId="2F4917CD" w14:textId="7860981F" w:rsidR="00E51039" w:rsidRPr="00164D94" w:rsidRDefault="00E51039" w:rsidP="00E51039">
            <w:pPr>
              <w:pStyle w:val="BodyText"/>
              <w:rPr>
                <w:rFonts w:ascii="FS Me Light" w:hAnsi="FS Me Light"/>
                <w:sz w:val="24"/>
                <w:szCs w:val="24"/>
              </w:rPr>
            </w:pPr>
            <w:r w:rsidRPr="00164D94">
              <w:rPr>
                <w:rFonts w:ascii="FS Me Light" w:hAnsi="FS Me Light"/>
                <w:sz w:val="24"/>
                <w:szCs w:val="24"/>
              </w:rPr>
              <w:t>Desirable</w:t>
            </w:r>
          </w:p>
        </w:tc>
      </w:tr>
      <w:tr w:rsidR="00164D94" w:rsidRPr="00164D94" w14:paraId="7A153B49" w14:textId="77777777" w:rsidTr="002C705D">
        <w:tc>
          <w:tcPr>
            <w:tcW w:w="1838" w:type="dxa"/>
          </w:tcPr>
          <w:p w14:paraId="0EA06839" w14:textId="710BABC1" w:rsidR="00A75D27" w:rsidRPr="00164D94" w:rsidRDefault="00A75D27" w:rsidP="00E51039">
            <w:pPr>
              <w:pStyle w:val="BodyText"/>
              <w:rPr>
                <w:rFonts w:ascii="FS Me Light" w:hAnsi="FS Me Light"/>
                <w:sz w:val="24"/>
                <w:szCs w:val="24"/>
              </w:rPr>
            </w:pPr>
            <w:r w:rsidRPr="00164D94">
              <w:rPr>
                <w:rFonts w:ascii="FS Me Light" w:hAnsi="FS Me Light"/>
                <w:sz w:val="24"/>
                <w:szCs w:val="24"/>
              </w:rPr>
              <w:t>Qualifications</w:t>
            </w:r>
          </w:p>
        </w:tc>
        <w:tc>
          <w:tcPr>
            <w:tcW w:w="8647" w:type="dxa"/>
          </w:tcPr>
          <w:p w14:paraId="2D0FF0BE" w14:textId="77777777" w:rsidR="0009453B" w:rsidRPr="00164D94" w:rsidRDefault="0009453B" w:rsidP="0009453B">
            <w:pPr>
              <w:pStyle w:val="BodyText"/>
              <w:numPr>
                <w:ilvl w:val="0"/>
                <w:numId w:val="27"/>
              </w:numPr>
              <w:spacing w:before="0"/>
              <w:rPr>
                <w:rFonts w:ascii="FS Me Light" w:hAnsi="FS Me Light"/>
                <w:sz w:val="24"/>
                <w:szCs w:val="24"/>
              </w:rPr>
            </w:pPr>
            <w:r w:rsidRPr="00164D94">
              <w:rPr>
                <w:rFonts w:ascii="FS Me Light" w:hAnsi="FS Me Light"/>
                <w:sz w:val="24"/>
                <w:szCs w:val="24"/>
              </w:rPr>
              <w:t>Theatre/performing arts related degree and/or significant professional experience in the theatre sector</w:t>
            </w:r>
          </w:p>
          <w:p w14:paraId="3ACB1BC3" w14:textId="77777777" w:rsidR="00A75D27" w:rsidRPr="00164D94" w:rsidRDefault="00A75D27" w:rsidP="00AE3F61">
            <w:pPr>
              <w:ind w:left="360"/>
              <w:rPr>
                <w:rFonts w:ascii="FS Me Light" w:hAnsi="FS Me Light"/>
                <w:sz w:val="24"/>
                <w:szCs w:val="24"/>
              </w:rPr>
            </w:pPr>
          </w:p>
        </w:tc>
        <w:tc>
          <w:tcPr>
            <w:tcW w:w="4077" w:type="dxa"/>
          </w:tcPr>
          <w:p w14:paraId="1CF4E581" w14:textId="77777777" w:rsidR="00A75D27" w:rsidRPr="00164D94" w:rsidRDefault="00A75D27" w:rsidP="00154569">
            <w:pPr>
              <w:pStyle w:val="BodyText"/>
              <w:spacing w:before="0"/>
              <w:ind w:left="360"/>
              <w:rPr>
                <w:rFonts w:ascii="FS Me Light" w:hAnsi="FS Me Light"/>
                <w:sz w:val="24"/>
                <w:szCs w:val="24"/>
              </w:rPr>
            </w:pPr>
          </w:p>
        </w:tc>
      </w:tr>
      <w:tr w:rsidR="00164D94" w:rsidRPr="00164D94" w14:paraId="40DE44BE" w14:textId="77777777" w:rsidTr="002C705D">
        <w:tc>
          <w:tcPr>
            <w:tcW w:w="1838" w:type="dxa"/>
          </w:tcPr>
          <w:p w14:paraId="2FD494CC" w14:textId="4B7F9E80" w:rsidR="00E51039" w:rsidRPr="00164D94" w:rsidRDefault="00E51039" w:rsidP="00E51039">
            <w:pPr>
              <w:pStyle w:val="BodyText"/>
              <w:rPr>
                <w:rFonts w:ascii="FS Me Light" w:hAnsi="FS Me Light"/>
                <w:sz w:val="24"/>
                <w:szCs w:val="24"/>
              </w:rPr>
            </w:pPr>
            <w:r w:rsidRPr="00164D94">
              <w:rPr>
                <w:rFonts w:ascii="FS Me Light" w:hAnsi="FS Me Light"/>
                <w:sz w:val="24"/>
                <w:szCs w:val="24"/>
              </w:rPr>
              <w:t>Knowledge</w:t>
            </w:r>
          </w:p>
        </w:tc>
        <w:tc>
          <w:tcPr>
            <w:tcW w:w="8647" w:type="dxa"/>
          </w:tcPr>
          <w:p w14:paraId="24D72BF4" w14:textId="054C6662" w:rsidR="000F310B" w:rsidRPr="00164D94" w:rsidRDefault="000F310B" w:rsidP="000F310B">
            <w:pPr>
              <w:pStyle w:val="BodyText"/>
              <w:numPr>
                <w:ilvl w:val="0"/>
                <w:numId w:val="28"/>
              </w:numPr>
              <w:spacing w:before="0"/>
              <w:rPr>
                <w:rFonts w:ascii="FS Me Light" w:hAnsi="FS Me Light"/>
                <w:sz w:val="24"/>
                <w:szCs w:val="24"/>
              </w:rPr>
            </w:pPr>
            <w:r w:rsidRPr="00164D94">
              <w:rPr>
                <w:rFonts w:ascii="FS Me Light" w:hAnsi="FS Me Light"/>
                <w:sz w:val="24"/>
                <w:szCs w:val="24"/>
              </w:rPr>
              <w:t xml:space="preserve">Strong knowledge of </w:t>
            </w:r>
            <w:r w:rsidR="00164D94" w:rsidRPr="00164D94">
              <w:rPr>
                <w:rFonts w:ascii="FS Me Light" w:hAnsi="FS Me Light"/>
                <w:sz w:val="24"/>
                <w:szCs w:val="24"/>
              </w:rPr>
              <w:t>Wales’s</w:t>
            </w:r>
            <w:r w:rsidRPr="00164D94">
              <w:rPr>
                <w:rFonts w:ascii="FS Me Light" w:hAnsi="FS Me Light"/>
                <w:sz w:val="24"/>
                <w:szCs w:val="24"/>
              </w:rPr>
              <w:t xml:space="preserve"> theatre and performing arts sector across multiple forms and scales</w:t>
            </w:r>
          </w:p>
          <w:p w14:paraId="6DBDF865" w14:textId="77777777" w:rsidR="000F310B" w:rsidRPr="00164D94" w:rsidRDefault="000F310B" w:rsidP="000F310B">
            <w:pPr>
              <w:pStyle w:val="BodyText"/>
              <w:numPr>
                <w:ilvl w:val="0"/>
                <w:numId w:val="28"/>
              </w:numPr>
              <w:spacing w:before="0"/>
              <w:rPr>
                <w:rFonts w:ascii="FS Me Light" w:hAnsi="FS Me Light"/>
                <w:sz w:val="24"/>
                <w:szCs w:val="24"/>
              </w:rPr>
            </w:pPr>
            <w:r w:rsidRPr="00164D94">
              <w:rPr>
                <w:rFonts w:ascii="FS Me Light" w:hAnsi="FS Me Light"/>
                <w:sz w:val="24"/>
                <w:szCs w:val="24"/>
              </w:rPr>
              <w:t>Understanding of contemporary theatre practice, touring models, and cultural contexts</w:t>
            </w:r>
          </w:p>
          <w:p w14:paraId="2BEF22D8" w14:textId="77777777" w:rsidR="000F310B" w:rsidRPr="00164D94" w:rsidRDefault="000F310B" w:rsidP="000F310B">
            <w:pPr>
              <w:pStyle w:val="BodyText"/>
              <w:numPr>
                <w:ilvl w:val="0"/>
                <w:numId w:val="28"/>
              </w:numPr>
              <w:spacing w:before="0"/>
              <w:rPr>
                <w:rFonts w:ascii="FS Me Light" w:hAnsi="FS Me Light"/>
                <w:sz w:val="24"/>
                <w:szCs w:val="24"/>
              </w:rPr>
            </w:pPr>
            <w:r w:rsidRPr="00164D94">
              <w:rPr>
                <w:rFonts w:ascii="FS Me Light" w:hAnsi="FS Me Light"/>
                <w:sz w:val="24"/>
                <w:szCs w:val="24"/>
              </w:rPr>
              <w:t>Knowledge of equalities issues and their application to theatre development</w:t>
            </w:r>
          </w:p>
          <w:p w14:paraId="10187E88" w14:textId="77777777" w:rsidR="000F310B" w:rsidRPr="00164D94" w:rsidRDefault="000F310B" w:rsidP="000F310B">
            <w:pPr>
              <w:pStyle w:val="BodyText"/>
              <w:numPr>
                <w:ilvl w:val="0"/>
                <w:numId w:val="28"/>
              </w:numPr>
              <w:spacing w:before="0"/>
              <w:rPr>
                <w:rFonts w:ascii="FS Me Light" w:hAnsi="FS Me Light"/>
                <w:sz w:val="24"/>
                <w:szCs w:val="24"/>
              </w:rPr>
            </w:pPr>
            <w:r w:rsidRPr="00164D94">
              <w:rPr>
                <w:rFonts w:ascii="FS Me Light" w:hAnsi="FS Me Light"/>
                <w:sz w:val="24"/>
                <w:szCs w:val="24"/>
              </w:rPr>
              <w:t>Understanding of the challenges facing theatre practitioners and touring in Wales</w:t>
            </w:r>
          </w:p>
          <w:p w14:paraId="16BAD484" w14:textId="77777777" w:rsidR="000F310B" w:rsidRPr="00164D94" w:rsidRDefault="000F310B" w:rsidP="000F310B">
            <w:pPr>
              <w:pStyle w:val="BodyText"/>
              <w:numPr>
                <w:ilvl w:val="0"/>
                <w:numId w:val="28"/>
              </w:numPr>
              <w:spacing w:before="0"/>
              <w:rPr>
                <w:rFonts w:ascii="FS Me Light" w:hAnsi="FS Me Light"/>
                <w:sz w:val="24"/>
                <w:szCs w:val="24"/>
              </w:rPr>
            </w:pPr>
            <w:r w:rsidRPr="00164D94">
              <w:rPr>
                <w:rFonts w:ascii="FS Me Light" w:hAnsi="FS Me Light"/>
                <w:sz w:val="24"/>
                <w:szCs w:val="24"/>
              </w:rPr>
              <w:t>Awareness of the 2025 English Language Theatre Review and its recommendations</w:t>
            </w:r>
          </w:p>
          <w:p w14:paraId="4EAE4D74" w14:textId="77777777" w:rsidR="00627E64" w:rsidRPr="00164D94" w:rsidRDefault="00627E64" w:rsidP="00627E64">
            <w:pPr>
              <w:pStyle w:val="BodyText"/>
              <w:spacing w:before="0"/>
              <w:ind w:left="360"/>
              <w:rPr>
                <w:rFonts w:ascii="FS Me Light" w:hAnsi="FS Me Light"/>
                <w:sz w:val="24"/>
                <w:szCs w:val="24"/>
              </w:rPr>
            </w:pPr>
          </w:p>
          <w:p w14:paraId="095D29BC" w14:textId="6F5006A5" w:rsidR="00C1599D" w:rsidRPr="00164D94" w:rsidRDefault="00C1599D" w:rsidP="004E163B">
            <w:pPr>
              <w:pStyle w:val="ListParagraph"/>
              <w:rPr>
                <w:rFonts w:ascii="FS Me Light" w:hAnsi="FS Me Light"/>
                <w:sz w:val="24"/>
                <w:szCs w:val="24"/>
              </w:rPr>
            </w:pPr>
          </w:p>
        </w:tc>
        <w:tc>
          <w:tcPr>
            <w:tcW w:w="4077" w:type="dxa"/>
          </w:tcPr>
          <w:p w14:paraId="59CC76F9" w14:textId="77777777" w:rsidR="00255168" w:rsidRPr="00164D94" w:rsidRDefault="00255168" w:rsidP="00255168">
            <w:pPr>
              <w:pStyle w:val="BodyText"/>
              <w:numPr>
                <w:ilvl w:val="0"/>
                <w:numId w:val="30"/>
              </w:numPr>
              <w:spacing w:before="0"/>
              <w:rPr>
                <w:rFonts w:ascii="FS Me Light" w:hAnsi="FS Me Light"/>
                <w:sz w:val="24"/>
                <w:szCs w:val="24"/>
              </w:rPr>
            </w:pPr>
            <w:r w:rsidRPr="00164D94">
              <w:rPr>
                <w:rFonts w:ascii="FS Me Light" w:hAnsi="FS Me Light"/>
                <w:sz w:val="24"/>
                <w:szCs w:val="24"/>
              </w:rPr>
              <w:t>UK and international theatre sector knowledge and networks</w:t>
            </w:r>
          </w:p>
          <w:p w14:paraId="13FD2419" w14:textId="77777777" w:rsidR="00255168" w:rsidRPr="00164D94" w:rsidRDefault="00255168" w:rsidP="00255168">
            <w:pPr>
              <w:pStyle w:val="BodyText"/>
              <w:numPr>
                <w:ilvl w:val="0"/>
                <w:numId w:val="30"/>
              </w:numPr>
              <w:spacing w:before="0"/>
              <w:rPr>
                <w:rFonts w:ascii="FS Me Light" w:hAnsi="FS Me Light"/>
                <w:sz w:val="24"/>
                <w:szCs w:val="24"/>
              </w:rPr>
            </w:pPr>
            <w:r w:rsidRPr="00164D94">
              <w:rPr>
                <w:rFonts w:ascii="FS Me Light" w:hAnsi="FS Me Light"/>
                <w:sz w:val="24"/>
                <w:szCs w:val="24"/>
              </w:rPr>
              <w:t>Understanding of theatre education and community development</w:t>
            </w:r>
          </w:p>
          <w:p w14:paraId="715E8D4C" w14:textId="77777777" w:rsidR="00255168" w:rsidRPr="00164D94" w:rsidRDefault="00255168" w:rsidP="00255168">
            <w:pPr>
              <w:pStyle w:val="BodyText"/>
              <w:numPr>
                <w:ilvl w:val="0"/>
                <w:numId w:val="30"/>
              </w:numPr>
              <w:spacing w:before="0"/>
              <w:rPr>
                <w:rFonts w:ascii="FS Me Light" w:hAnsi="FS Me Light"/>
                <w:sz w:val="24"/>
                <w:szCs w:val="24"/>
              </w:rPr>
            </w:pPr>
            <w:r w:rsidRPr="00164D94">
              <w:rPr>
                <w:rFonts w:ascii="FS Me Light" w:hAnsi="FS Me Light"/>
                <w:sz w:val="24"/>
                <w:szCs w:val="24"/>
              </w:rPr>
              <w:t>Knowledge of touring frameworks and venue management</w:t>
            </w:r>
          </w:p>
          <w:p w14:paraId="535FA1FB" w14:textId="77777777" w:rsidR="00255168" w:rsidRPr="00164D94" w:rsidRDefault="00255168" w:rsidP="00255168">
            <w:pPr>
              <w:pStyle w:val="BodyText"/>
              <w:numPr>
                <w:ilvl w:val="0"/>
                <w:numId w:val="30"/>
              </w:numPr>
              <w:spacing w:before="0"/>
              <w:rPr>
                <w:rFonts w:ascii="FS Me Light" w:hAnsi="FS Me Light"/>
                <w:sz w:val="24"/>
                <w:szCs w:val="24"/>
              </w:rPr>
            </w:pPr>
            <w:r w:rsidRPr="00164D94">
              <w:rPr>
                <w:rFonts w:ascii="FS Me Light" w:hAnsi="FS Me Light"/>
                <w:sz w:val="24"/>
                <w:szCs w:val="24"/>
              </w:rPr>
              <w:t>Familiarity with Edinburgh Fringe Festival ecosystem</w:t>
            </w:r>
          </w:p>
          <w:p w14:paraId="5616B9AF" w14:textId="51FE70FF" w:rsidR="00E51039" w:rsidRPr="00164D94" w:rsidRDefault="00E51039" w:rsidP="008962D9">
            <w:pPr>
              <w:pStyle w:val="BodyText"/>
              <w:spacing w:before="0"/>
              <w:ind w:left="360"/>
              <w:rPr>
                <w:rFonts w:ascii="FS Me Light" w:hAnsi="FS Me Light"/>
                <w:sz w:val="24"/>
                <w:szCs w:val="24"/>
              </w:rPr>
            </w:pPr>
          </w:p>
        </w:tc>
      </w:tr>
      <w:tr w:rsidR="00164D94" w:rsidRPr="00164D94" w14:paraId="35950B2B" w14:textId="77777777" w:rsidTr="002C705D">
        <w:tc>
          <w:tcPr>
            <w:tcW w:w="1838" w:type="dxa"/>
          </w:tcPr>
          <w:p w14:paraId="736D27FA" w14:textId="618A09B2" w:rsidR="00C1599D" w:rsidRPr="00164D94" w:rsidRDefault="00C1599D" w:rsidP="00E51039">
            <w:pPr>
              <w:pStyle w:val="BodyText"/>
              <w:rPr>
                <w:rFonts w:ascii="FS Me Light" w:hAnsi="FS Me Light"/>
                <w:sz w:val="24"/>
                <w:szCs w:val="24"/>
              </w:rPr>
            </w:pPr>
            <w:r w:rsidRPr="00164D94">
              <w:rPr>
                <w:rFonts w:ascii="FS Me Light" w:hAnsi="FS Me Light"/>
                <w:sz w:val="24"/>
                <w:szCs w:val="24"/>
              </w:rPr>
              <w:t>Skills</w:t>
            </w:r>
            <w:r w:rsidR="00F81312" w:rsidRPr="00164D94">
              <w:rPr>
                <w:rFonts w:ascii="FS Me Light" w:hAnsi="FS Me Light"/>
                <w:sz w:val="24"/>
                <w:szCs w:val="24"/>
              </w:rPr>
              <w:t xml:space="preserve"> </w:t>
            </w:r>
          </w:p>
        </w:tc>
        <w:tc>
          <w:tcPr>
            <w:tcW w:w="8647" w:type="dxa"/>
          </w:tcPr>
          <w:p w14:paraId="094510F9" w14:textId="77777777" w:rsidR="00761988" w:rsidRPr="00164D94" w:rsidRDefault="00761988" w:rsidP="00761988">
            <w:pPr>
              <w:pStyle w:val="BodyText"/>
              <w:numPr>
                <w:ilvl w:val="0"/>
                <w:numId w:val="29"/>
              </w:numPr>
              <w:spacing w:before="0"/>
              <w:rPr>
                <w:rFonts w:ascii="FS Me Light" w:hAnsi="FS Me Light"/>
                <w:sz w:val="24"/>
                <w:szCs w:val="24"/>
              </w:rPr>
            </w:pPr>
            <w:r w:rsidRPr="00164D94">
              <w:rPr>
                <w:rFonts w:ascii="FS Me Light" w:hAnsi="FS Me Light"/>
                <w:sz w:val="24"/>
                <w:szCs w:val="24"/>
              </w:rPr>
              <w:t>Excellent relationship building and networking abilities</w:t>
            </w:r>
          </w:p>
          <w:p w14:paraId="39A8D6A2" w14:textId="77777777" w:rsidR="00761988" w:rsidRPr="00164D94" w:rsidRDefault="00761988" w:rsidP="00761988">
            <w:pPr>
              <w:pStyle w:val="BodyText"/>
              <w:numPr>
                <w:ilvl w:val="0"/>
                <w:numId w:val="29"/>
              </w:numPr>
              <w:spacing w:before="0"/>
              <w:rPr>
                <w:rFonts w:ascii="FS Me Light" w:hAnsi="FS Me Light"/>
                <w:sz w:val="24"/>
                <w:szCs w:val="24"/>
              </w:rPr>
            </w:pPr>
            <w:r w:rsidRPr="00164D94">
              <w:rPr>
                <w:rFonts w:ascii="FS Me Light" w:hAnsi="FS Me Light"/>
                <w:sz w:val="24"/>
                <w:szCs w:val="24"/>
              </w:rPr>
              <w:t>Strong communication and advocacy skills</w:t>
            </w:r>
          </w:p>
          <w:p w14:paraId="1D3EC4D8" w14:textId="77777777" w:rsidR="00761988" w:rsidRPr="00164D94" w:rsidRDefault="00761988" w:rsidP="00761988">
            <w:pPr>
              <w:pStyle w:val="BodyText"/>
              <w:numPr>
                <w:ilvl w:val="0"/>
                <w:numId w:val="29"/>
              </w:numPr>
              <w:spacing w:before="0"/>
              <w:rPr>
                <w:rFonts w:ascii="FS Me Light" w:hAnsi="FS Me Light"/>
                <w:sz w:val="24"/>
                <w:szCs w:val="24"/>
              </w:rPr>
            </w:pPr>
            <w:r w:rsidRPr="00164D94">
              <w:rPr>
                <w:rFonts w:ascii="FS Me Light" w:hAnsi="FS Me Light"/>
                <w:sz w:val="24"/>
                <w:szCs w:val="24"/>
              </w:rPr>
              <w:t>Ability to work across diverse theatrical forms and communities</w:t>
            </w:r>
          </w:p>
          <w:p w14:paraId="0C124A98" w14:textId="77777777" w:rsidR="00761988" w:rsidRPr="00164D94" w:rsidRDefault="00761988" w:rsidP="00761988">
            <w:pPr>
              <w:pStyle w:val="BodyText"/>
              <w:numPr>
                <w:ilvl w:val="0"/>
                <w:numId w:val="29"/>
              </w:numPr>
              <w:spacing w:before="0"/>
              <w:rPr>
                <w:rFonts w:ascii="FS Me Light" w:hAnsi="FS Me Light"/>
                <w:sz w:val="24"/>
                <w:szCs w:val="24"/>
              </w:rPr>
            </w:pPr>
            <w:r w:rsidRPr="00164D94">
              <w:rPr>
                <w:rFonts w:ascii="FS Me Light" w:hAnsi="FS Me Light"/>
                <w:sz w:val="24"/>
                <w:szCs w:val="24"/>
              </w:rPr>
              <w:t>Strong IT and administrative skills</w:t>
            </w:r>
          </w:p>
          <w:p w14:paraId="5014F981" w14:textId="34C45E92" w:rsidR="00474317" w:rsidRPr="00164D94" w:rsidRDefault="00761988" w:rsidP="00761988">
            <w:pPr>
              <w:pStyle w:val="BodyText"/>
              <w:numPr>
                <w:ilvl w:val="0"/>
                <w:numId w:val="29"/>
              </w:numPr>
              <w:spacing w:before="0"/>
              <w:rPr>
                <w:rFonts w:ascii="FS Me Light" w:hAnsi="FS Me Light"/>
                <w:sz w:val="24"/>
                <w:szCs w:val="24"/>
              </w:rPr>
            </w:pPr>
            <w:r w:rsidRPr="00164D94">
              <w:rPr>
                <w:rFonts w:ascii="FS Me Light" w:hAnsi="FS Me Light"/>
                <w:sz w:val="24"/>
                <w:szCs w:val="24"/>
              </w:rPr>
              <w:lastRenderedPageBreak/>
              <w:t>Cultural sensitivity and inclusive practice skills</w:t>
            </w:r>
          </w:p>
          <w:p w14:paraId="3DA3A7CB" w14:textId="0F4D46C6" w:rsidR="00C1599D" w:rsidRPr="00164D94" w:rsidRDefault="00C1599D" w:rsidP="00474317">
            <w:pPr>
              <w:pStyle w:val="BodyText"/>
              <w:spacing w:before="0"/>
              <w:ind w:left="360"/>
              <w:rPr>
                <w:rFonts w:ascii="FS Me Light" w:hAnsi="FS Me Light"/>
                <w:sz w:val="24"/>
                <w:szCs w:val="24"/>
              </w:rPr>
            </w:pPr>
          </w:p>
        </w:tc>
        <w:tc>
          <w:tcPr>
            <w:tcW w:w="4077" w:type="dxa"/>
          </w:tcPr>
          <w:p w14:paraId="3096F867" w14:textId="7EA10CAB" w:rsidR="00DA397D" w:rsidRPr="00164D94" w:rsidRDefault="00DA397D" w:rsidP="00DA397D">
            <w:pPr>
              <w:pStyle w:val="BodyText"/>
              <w:numPr>
                <w:ilvl w:val="0"/>
                <w:numId w:val="19"/>
              </w:numPr>
              <w:spacing w:before="0"/>
              <w:rPr>
                <w:rFonts w:ascii="FS Me Light" w:hAnsi="FS Me Light"/>
                <w:sz w:val="24"/>
                <w:szCs w:val="24"/>
              </w:rPr>
            </w:pPr>
            <w:r w:rsidRPr="00164D94">
              <w:rPr>
                <w:rFonts w:ascii="FS Me Light" w:hAnsi="FS Me Light"/>
                <w:sz w:val="24"/>
                <w:szCs w:val="24"/>
              </w:rPr>
              <w:lastRenderedPageBreak/>
              <w:t>Project coordination experience</w:t>
            </w:r>
          </w:p>
          <w:p w14:paraId="4A68E7E5" w14:textId="1ED6B43C" w:rsidR="00C1599D" w:rsidRPr="00164D94" w:rsidRDefault="00DA397D" w:rsidP="00DA397D">
            <w:pPr>
              <w:pStyle w:val="BodyText"/>
              <w:numPr>
                <w:ilvl w:val="0"/>
                <w:numId w:val="19"/>
              </w:numPr>
              <w:spacing w:before="0"/>
              <w:rPr>
                <w:rFonts w:ascii="FS Me Light" w:hAnsi="FS Me Light"/>
                <w:sz w:val="24"/>
                <w:szCs w:val="24"/>
              </w:rPr>
            </w:pPr>
            <w:r w:rsidRPr="00164D94">
              <w:rPr>
                <w:rFonts w:ascii="FS Me Light" w:hAnsi="FS Me Light"/>
                <w:sz w:val="24"/>
                <w:szCs w:val="24"/>
              </w:rPr>
              <w:t>Event planning and management skills</w:t>
            </w:r>
          </w:p>
        </w:tc>
      </w:tr>
      <w:tr w:rsidR="00164D94" w:rsidRPr="00164D94" w14:paraId="29D1F5A9" w14:textId="77777777" w:rsidTr="002C705D">
        <w:tc>
          <w:tcPr>
            <w:tcW w:w="1838" w:type="dxa"/>
          </w:tcPr>
          <w:p w14:paraId="1C1F6747" w14:textId="55FDA70E" w:rsidR="00C41664" w:rsidRPr="00164D94" w:rsidRDefault="00C41664" w:rsidP="00E51039">
            <w:pPr>
              <w:pStyle w:val="BodyText"/>
              <w:rPr>
                <w:rFonts w:ascii="FS Me Light" w:hAnsi="FS Me Light"/>
                <w:sz w:val="24"/>
                <w:szCs w:val="24"/>
              </w:rPr>
            </w:pPr>
            <w:r w:rsidRPr="00164D94">
              <w:rPr>
                <w:rFonts w:ascii="FS Me Light" w:hAnsi="FS Me Light"/>
                <w:sz w:val="24"/>
                <w:szCs w:val="24"/>
              </w:rPr>
              <w:t>Experience</w:t>
            </w:r>
          </w:p>
        </w:tc>
        <w:tc>
          <w:tcPr>
            <w:tcW w:w="8647" w:type="dxa"/>
          </w:tcPr>
          <w:p w14:paraId="308A26FB" w14:textId="70536878" w:rsidR="00042875" w:rsidRPr="00164D94" w:rsidRDefault="00042875" w:rsidP="00042875">
            <w:pPr>
              <w:pStyle w:val="BodyText"/>
              <w:numPr>
                <w:ilvl w:val="0"/>
                <w:numId w:val="5"/>
              </w:numPr>
              <w:spacing w:before="0"/>
              <w:rPr>
                <w:rFonts w:ascii="FS Me Light" w:hAnsi="FS Me Light"/>
                <w:sz w:val="24"/>
                <w:szCs w:val="24"/>
              </w:rPr>
            </w:pPr>
            <w:r w:rsidRPr="00164D94">
              <w:rPr>
                <w:rFonts w:ascii="FS Me Light" w:hAnsi="FS Me Light"/>
                <w:sz w:val="24"/>
                <w:szCs w:val="24"/>
              </w:rPr>
              <w:t xml:space="preserve">Active experience working within </w:t>
            </w:r>
            <w:r w:rsidR="00164D94" w:rsidRPr="00164D94">
              <w:rPr>
                <w:rFonts w:ascii="FS Me Light" w:hAnsi="FS Me Light"/>
                <w:sz w:val="24"/>
                <w:szCs w:val="24"/>
              </w:rPr>
              <w:t>Wales’</w:t>
            </w:r>
            <w:r w:rsidR="00164D94" w:rsidRPr="00164D94">
              <w:t>s</w:t>
            </w:r>
            <w:r w:rsidRPr="00164D94">
              <w:rPr>
                <w:rFonts w:ascii="FS Me Light" w:hAnsi="FS Me Light"/>
                <w:sz w:val="24"/>
                <w:szCs w:val="24"/>
              </w:rPr>
              <w:t xml:space="preserve"> theatre or performing arts sector</w:t>
            </w:r>
          </w:p>
          <w:p w14:paraId="3F062720" w14:textId="77777777" w:rsidR="00042875" w:rsidRPr="00164D94" w:rsidRDefault="00042875" w:rsidP="00042875">
            <w:pPr>
              <w:pStyle w:val="BodyText"/>
              <w:numPr>
                <w:ilvl w:val="0"/>
                <w:numId w:val="5"/>
              </w:numPr>
              <w:spacing w:before="0"/>
              <w:rPr>
                <w:rFonts w:ascii="FS Me Light" w:hAnsi="FS Me Light"/>
                <w:sz w:val="24"/>
                <w:szCs w:val="24"/>
              </w:rPr>
            </w:pPr>
            <w:r w:rsidRPr="00164D94">
              <w:rPr>
                <w:rFonts w:ascii="FS Me Light" w:hAnsi="FS Me Light"/>
                <w:sz w:val="24"/>
                <w:szCs w:val="24"/>
              </w:rPr>
              <w:t>Experience building professional networks and partnerships</w:t>
            </w:r>
          </w:p>
          <w:p w14:paraId="6A17DC73" w14:textId="77777777" w:rsidR="00042875" w:rsidRPr="00164D94" w:rsidRDefault="00042875" w:rsidP="00042875">
            <w:pPr>
              <w:pStyle w:val="BodyText"/>
              <w:numPr>
                <w:ilvl w:val="0"/>
                <w:numId w:val="5"/>
              </w:numPr>
              <w:spacing w:before="0"/>
              <w:rPr>
                <w:rFonts w:ascii="FS Me Light" w:hAnsi="FS Me Light"/>
                <w:sz w:val="24"/>
                <w:szCs w:val="24"/>
              </w:rPr>
            </w:pPr>
            <w:r w:rsidRPr="00164D94">
              <w:rPr>
                <w:rFonts w:ascii="FS Me Light" w:hAnsi="FS Me Light"/>
                <w:sz w:val="24"/>
                <w:szCs w:val="24"/>
              </w:rPr>
              <w:t>Experience supporting artists or arts organisations</w:t>
            </w:r>
          </w:p>
          <w:p w14:paraId="30712236" w14:textId="77777777" w:rsidR="00042875" w:rsidRPr="00164D94" w:rsidRDefault="00042875" w:rsidP="00042875">
            <w:pPr>
              <w:pStyle w:val="BodyText"/>
              <w:numPr>
                <w:ilvl w:val="0"/>
                <w:numId w:val="5"/>
              </w:numPr>
              <w:spacing w:before="0"/>
              <w:rPr>
                <w:rFonts w:ascii="FS Me Light" w:hAnsi="FS Me Light"/>
                <w:sz w:val="24"/>
                <w:szCs w:val="24"/>
              </w:rPr>
            </w:pPr>
            <w:r w:rsidRPr="00164D94">
              <w:rPr>
                <w:rFonts w:ascii="FS Me Light" w:hAnsi="FS Me Light"/>
                <w:sz w:val="24"/>
                <w:szCs w:val="24"/>
              </w:rPr>
              <w:t>Experience working with diverse communities and cultural practices</w:t>
            </w:r>
          </w:p>
          <w:p w14:paraId="7BC9E0B0" w14:textId="1EEC5465" w:rsidR="00C41664" w:rsidRPr="00164D94" w:rsidRDefault="00C41664" w:rsidP="00AB0C04">
            <w:pPr>
              <w:ind w:left="360"/>
              <w:rPr>
                <w:rFonts w:ascii="FS Me Light" w:hAnsi="FS Me Light"/>
                <w:sz w:val="24"/>
                <w:szCs w:val="24"/>
              </w:rPr>
            </w:pPr>
          </w:p>
        </w:tc>
        <w:tc>
          <w:tcPr>
            <w:tcW w:w="4077" w:type="dxa"/>
          </w:tcPr>
          <w:p w14:paraId="15314890" w14:textId="77777777" w:rsidR="00F039D9" w:rsidRPr="00164D94" w:rsidRDefault="00F039D9" w:rsidP="00F039D9">
            <w:pPr>
              <w:pStyle w:val="BodyText"/>
              <w:numPr>
                <w:ilvl w:val="0"/>
                <w:numId w:val="18"/>
              </w:numPr>
              <w:spacing w:before="0"/>
              <w:rPr>
                <w:rFonts w:ascii="FS Me Light" w:hAnsi="FS Me Light"/>
                <w:sz w:val="24"/>
                <w:szCs w:val="24"/>
              </w:rPr>
            </w:pPr>
            <w:r w:rsidRPr="00164D94">
              <w:rPr>
                <w:rFonts w:ascii="FS Me Light" w:hAnsi="FS Me Light"/>
                <w:sz w:val="24"/>
                <w:szCs w:val="24"/>
              </w:rPr>
              <w:t>Experience working across multiple theatrical forms and scales</w:t>
            </w:r>
          </w:p>
          <w:p w14:paraId="1EB9830C" w14:textId="77777777" w:rsidR="00F039D9" w:rsidRPr="00164D94" w:rsidRDefault="00F039D9" w:rsidP="00F039D9">
            <w:pPr>
              <w:pStyle w:val="BodyText"/>
              <w:numPr>
                <w:ilvl w:val="0"/>
                <w:numId w:val="18"/>
              </w:numPr>
              <w:spacing w:before="0"/>
              <w:rPr>
                <w:rFonts w:ascii="FS Me Light" w:hAnsi="FS Me Light"/>
                <w:sz w:val="24"/>
                <w:szCs w:val="24"/>
              </w:rPr>
            </w:pPr>
            <w:r w:rsidRPr="00164D94">
              <w:rPr>
                <w:rFonts w:ascii="FS Me Light" w:hAnsi="FS Me Light"/>
                <w:sz w:val="24"/>
                <w:szCs w:val="24"/>
              </w:rPr>
              <w:t>Experience in public or charitable sector theatre development</w:t>
            </w:r>
          </w:p>
          <w:p w14:paraId="4DE528D1" w14:textId="77777777" w:rsidR="00F039D9" w:rsidRPr="00164D94" w:rsidRDefault="00F039D9" w:rsidP="00F039D9">
            <w:pPr>
              <w:pStyle w:val="BodyText"/>
              <w:numPr>
                <w:ilvl w:val="0"/>
                <w:numId w:val="18"/>
              </w:numPr>
              <w:spacing w:before="0"/>
              <w:rPr>
                <w:rFonts w:ascii="FS Me Light" w:hAnsi="FS Me Light"/>
                <w:sz w:val="24"/>
                <w:szCs w:val="24"/>
              </w:rPr>
            </w:pPr>
            <w:r w:rsidRPr="00164D94">
              <w:rPr>
                <w:rFonts w:ascii="FS Me Light" w:hAnsi="FS Me Light"/>
                <w:sz w:val="24"/>
                <w:szCs w:val="24"/>
              </w:rPr>
              <w:t>Experience with UK and international cultural exchange programmes</w:t>
            </w:r>
          </w:p>
          <w:p w14:paraId="6B5BC260" w14:textId="77777777" w:rsidR="00F039D9" w:rsidRPr="00164D94" w:rsidRDefault="00F039D9" w:rsidP="00F039D9">
            <w:pPr>
              <w:pStyle w:val="BodyText"/>
              <w:numPr>
                <w:ilvl w:val="0"/>
                <w:numId w:val="18"/>
              </w:numPr>
              <w:spacing w:before="0"/>
              <w:rPr>
                <w:rFonts w:ascii="FS Me Light" w:hAnsi="FS Me Light"/>
                <w:sz w:val="24"/>
                <w:szCs w:val="24"/>
              </w:rPr>
            </w:pPr>
            <w:r w:rsidRPr="00164D94">
              <w:rPr>
                <w:rFonts w:ascii="FS Me Light" w:hAnsi="FS Me Light"/>
                <w:sz w:val="24"/>
                <w:szCs w:val="24"/>
              </w:rPr>
              <w:t>Experience with theatre production, touring, or festival programming</w:t>
            </w:r>
          </w:p>
          <w:p w14:paraId="0ABDAE3C" w14:textId="1A74C115" w:rsidR="00C41664" w:rsidRPr="00164D94" w:rsidRDefault="00C41664" w:rsidP="00295AE7">
            <w:pPr>
              <w:pStyle w:val="BodyText"/>
              <w:spacing w:before="0"/>
              <w:ind w:left="720" w:hanging="720"/>
              <w:rPr>
                <w:rFonts w:ascii="FS Me Light" w:hAnsi="FS Me Light"/>
                <w:sz w:val="24"/>
                <w:szCs w:val="24"/>
              </w:rPr>
            </w:pPr>
          </w:p>
        </w:tc>
      </w:tr>
      <w:tr w:rsidR="00164D94" w:rsidRPr="00164D94" w14:paraId="0E4B0CC2" w14:textId="77777777" w:rsidTr="002C705D">
        <w:tc>
          <w:tcPr>
            <w:tcW w:w="1838" w:type="dxa"/>
          </w:tcPr>
          <w:p w14:paraId="6ECC08B8" w14:textId="4CCC664D" w:rsidR="00E51039" w:rsidRPr="00164D94" w:rsidRDefault="007D4E00" w:rsidP="00E51039">
            <w:pPr>
              <w:pStyle w:val="BodyText"/>
              <w:rPr>
                <w:rFonts w:ascii="FS Me Light" w:hAnsi="FS Me Light"/>
                <w:sz w:val="24"/>
                <w:szCs w:val="24"/>
              </w:rPr>
            </w:pPr>
            <w:r w:rsidRPr="00164D94">
              <w:rPr>
                <w:rFonts w:ascii="FS Me Light" w:hAnsi="FS Me Light"/>
                <w:sz w:val="24"/>
                <w:szCs w:val="24"/>
              </w:rPr>
              <w:t>Attributes</w:t>
            </w:r>
          </w:p>
        </w:tc>
        <w:tc>
          <w:tcPr>
            <w:tcW w:w="8647" w:type="dxa"/>
          </w:tcPr>
          <w:p w14:paraId="0B824FFF" w14:textId="77777777" w:rsidR="005E10B6" w:rsidRPr="00164D94" w:rsidRDefault="005E10B6" w:rsidP="005E10B6">
            <w:pPr>
              <w:numPr>
                <w:ilvl w:val="0"/>
                <w:numId w:val="6"/>
              </w:numPr>
              <w:rPr>
                <w:rFonts w:ascii="FS Me Light" w:hAnsi="FS Me Light"/>
                <w:sz w:val="24"/>
                <w:szCs w:val="24"/>
              </w:rPr>
            </w:pPr>
            <w:r w:rsidRPr="00164D94">
              <w:rPr>
                <w:rFonts w:ascii="FS Me Light" w:hAnsi="FS Me Light"/>
                <w:sz w:val="24"/>
                <w:szCs w:val="24"/>
              </w:rPr>
              <w:t>Passion for theatre and performing arts across all forms and traditions</w:t>
            </w:r>
          </w:p>
          <w:p w14:paraId="2143965F" w14:textId="77777777" w:rsidR="005E10B6" w:rsidRPr="00164D94" w:rsidRDefault="005E10B6" w:rsidP="005E10B6">
            <w:pPr>
              <w:numPr>
                <w:ilvl w:val="0"/>
                <w:numId w:val="6"/>
              </w:numPr>
              <w:rPr>
                <w:rFonts w:ascii="FS Me Light" w:hAnsi="FS Me Light"/>
                <w:sz w:val="24"/>
                <w:szCs w:val="24"/>
              </w:rPr>
            </w:pPr>
            <w:r w:rsidRPr="00164D94">
              <w:rPr>
                <w:rFonts w:ascii="FS Me Light" w:hAnsi="FS Me Light"/>
                <w:sz w:val="24"/>
                <w:szCs w:val="24"/>
              </w:rPr>
              <w:t>Outcome-focused with ability to work independently</w:t>
            </w:r>
          </w:p>
          <w:p w14:paraId="38EC7ED9" w14:textId="77777777" w:rsidR="005E10B6" w:rsidRPr="00164D94" w:rsidRDefault="005E10B6" w:rsidP="005E10B6">
            <w:pPr>
              <w:numPr>
                <w:ilvl w:val="0"/>
                <w:numId w:val="6"/>
              </w:numPr>
              <w:rPr>
                <w:rFonts w:ascii="FS Me Light" w:hAnsi="FS Me Light"/>
                <w:sz w:val="24"/>
                <w:szCs w:val="24"/>
              </w:rPr>
            </w:pPr>
            <w:r w:rsidRPr="00164D94">
              <w:rPr>
                <w:rFonts w:ascii="FS Me Light" w:hAnsi="FS Me Light"/>
                <w:sz w:val="24"/>
                <w:szCs w:val="24"/>
              </w:rPr>
              <w:t>Strong interpersonal skills and emotional intelligence</w:t>
            </w:r>
          </w:p>
          <w:p w14:paraId="63CB177B" w14:textId="77777777" w:rsidR="005E10B6" w:rsidRPr="00164D94" w:rsidRDefault="005E10B6" w:rsidP="005E10B6">
            <w:pPr>
              <w:numPr>
                <w:ilvl w:val="0"/>
                <w:numId w:val="6"/>
              </w:numPr>
              <w:rPr>
                <w:rFonts w:ascii="FS Me Light" w:hAnsi="FS Me Light"/>
                <w:sz w:val="24"/>
                <w:szCs w:val="24"/>
              </w:rPr>
            </w:pPr>
            <w:r w:rsidRPr="00164D94">
              <w:rPr>
                <w:rFonts w:ascii="FS Me Light" w:hAnsi="FS Me Light"/>
                <w:sz w:val="24"/>
                <w:szCs w:val="24"/>
              </w:rPr>
              <w:t>Commitment to diversity, inclusion, and cultural equity</w:t>
            </w:r>
          </w:p>
          <w:p w14:paraId="0150C2EC" w14:textId="77777777" w:rsidR="005E10B6" w:rsidRPr="00164D94" w:rsidRDefault="005E10B6" w:rsidP="005E10B6">
            <w:pPr>
              <w:numPr>
                <w:ilvl w:val="0"/>
                <w:numId w:val="6"/>
              </w:numPr>
              <w:rPr>
                <w:rFonts w:ascii="FS Me Light" w:hAnsi="FS Me Light"/>
                <w:sz w:val="24"/>
                <w:szCs w:val="24"/>
              </w:rPr>
            </w:pPr>
            <w:r w:rsidRPr="00164D94">
              <w:rPr>
                <w:rFonts w:ascii="FS Me Light" w:hAnsi="FS Me Light"/>
                <w:sz w:val="24"/>
                <w:szCs w:val="24"/>
              </w:rPr>
              <w:t>Flexibility and adaptability in a changing sector environment</w:t>
            </w:r>
          </w:p>
          <w:p w14:paraId="1252872B" w14:textId="77777777" w:rsidR="005E10B6" w:rsidRPr="00164D94" w:rsidRDefault="005E10B6" w:rsidP="005E10B6">
            <w:pPr>
              <w:numPr>
                <w:ilvl w:val="0"/>
                <w:numId w:val="6"/>
              </w:numPr>
              <w:rPr>
                <w:rFonts w:ascii="FS Me Light" w:hAnsi="FS Me Light"/>
                <w:sz w:val="24"/>
                <w:szCs w:val="24"/>
              </w:rPr>
            </w:pPr>
            <w:r w:rsidRPr="00164D94">
              <w:rPr>
                <w:rFonts w:ascii="FS Me Light" w:hAnsi="FS Me Light"/>
                <w:sz w:val="24"/>
                <w:szCs w:val="24"/>
              </w:rPr>
              <w:lastRenderedPageBreak/>
              <w:t>Ability and willingness to travel frequently throughout Wales and beyond</w:t>
            </w:r>
          </w:p>
          <w:p w14:paraId="2477731B" w14:textId="0B61B80A" w:rsidR="00286DBC" w:rsidRPr="00164D94" w:rsidRDefault="00286DBC" w:rsidP="00B55B12">
            <w:pPr>
              <w:pStyle w:val="BodyText"/>
              <w:spacing w:before="0"/>
              <w:ind w:left="360"/>
              <w:rPr>
                <w:rFonts w:ascii="FS Me Light" w:hAnsi="FS Me Light"/>
                <w:sz w:val="24"/>
                <w:szCs w:val="24"/>
              </w:rPr>
            </w:pPr>
          </w:p>
        </w:tc>
        <w:tc>
          <w:tcPr>
            <w:tcW w:w="4077" w:type="dxa"/>
          </w:tcPr>
          <w:p w14:paraId="36F7DF37" w14:textId="21DC8E99" w:rsidR="001B2D96" w:rsidRPr="00164D94" w:rsidRDefault="001B2D96" w:rsidP="00B52104">
            <w:pPr>
              <w:pStyle w:val="BodyText"/>
              <w:spacing w:before="0"/>
              <w:rPr>
                <w:rFonts w:ascii="FS Me Light" w:hAnsi="FS Me Light"/>
                <w:sz w:val="24"/>
                <w:szCs w:val="24"/>
              </w:rPr>
            </w:pPr>
          </w:p>
          <w:p w14:paraId="15879AD1" w14:textId="77777777" w:rsidR="00E51039" w:rsidRPr="00164D94" w:rsidRDefault="00E51039" w:rsidP="00E51039">
            <w:pPr>
              <w:pStyle w:val="BodyText"/>
              <w:rPr>
                <w:rFonts w:ascii="FS Me Light" w:hAnsi="FS Me Light"/>
                <w:sz w:val="24"/>
                <w:szCs w:val="24"/>
              </w:rPr>
            </w:pPr>
          </w:p>
        </w:tc>
      </w:tr>
      <w:tr w:rsidR="00164D94" w:rsidRPr="00164D94" w14:paraId="57F69E65" w14:textId="77777777" w:rsidTr="002C705D">
        <w:tc>
          <w:tcPr>
            <w:tcW w:w="1838" w:type="dxa"/>
          </w:tcPr>
          <w:p w14:paraId="6BD9F37A" w14:textId="39DC96BC" w:rsidR="00E51039" w:rsidRPr="00164D94" w:rsidRDefault="00E51039" w:rsidP="00E51039">
            <w:pPr>
              <w:pStyle w:val="BodyText"/>
              <w:rPr>
                <w:rFonts w:ascii="FS Me Light" w:hAnsi="FS Me Light"/>
                <w:sz w:val="24"/>
                <w:szCs w:val="24"/>
              </w:rPr>
            </w:pPr>
            <w:r w:rsidRPr="00164D94">
              <w:rPr>
                <w:rFonts w:ascii="FS Me Light" w:hAnsi="FS Me Light"/>
                <w:sz w:val="24"/>
                <w:szCs w:val="24"/>
              </w:rPr>
              <w:t>Welsh language</w:t>
            </w:r>
          </w:p>
        </w:tc>
        <w:tc>
          <w:tcPr>
            <w:tcW w:w="8647" w:type="dxa"/>
          </w:tcPr>
          <w:p w14:paraId="235E6DBB" w14:textId="188D5E80" w:rsidR="00E51039" w:rsidRPr="00164D94" w:rsidRDefault="0035360F" w:rsidP="0035360F">
            <w:pPr>
              <w:pStyle w:val="BodyText"/>
              <w:numPr>
                <w:ilvl w:val="0"/>
                <w:numId w:val="32"/>
              </w:numPr>
              <w:spacing w:before="0"/>
              <w:rPr>
                <w:rFonts w:ascii="FS Me Light" w:hAnsi="FS Me Light"/>
                <w:sz w:val="24"/>
                <w:szCs w:val="24"/>
              </w:rPr>
            </w:pPr>
            <w:r w:rsidRPr="0035360F">
              <w:rPr>
                <w:rFonts w:ascii="FS Me Light" w:hAnsi="FS Me Light"/>
                <w:sz w:val="24"/>
                <w:szCs w:val="24"/>
              </w:rPr>
              <w:t>Everyone’s story with the language is different and we recognise that levels of ability and confidence vary from person to person. We are looking for an individual who understands the culture of the country; the varied relationship of the people of Wales with the Welsh language and who is committed to developing innovative use of the Welsh language both linguistically and culturally within the Arts Council and the wider sector. Learning Welsh language skills will be necessary when appointed. We will ensure you receive relevant support to increase or learn Welsh language skills</w:t>
            </w:r>
          </w:p>
        </w:tc>
        <w:tc>
          <w:tcPr>
            <w:tcW w:w="4077" w:type="dxa"/>
          </w:tcPr>
          <w:p w14:paraId="78A473AD" w14:textId="3B18D417" w:rsidR="00E51039" w:rsidRPr="00164D94" w:rsidRDefault="00E51039" w:rsidP="0035360F">
            <w:pPr>
              <w:pStyle w:val="BodyText"/>
              <w:spacing w:before="0"/>
              <w:ind w:left="720"/>
              <w:rPr>
                <w:rFonts w:ascii="FS Me Light" w:hAnsi="FS Me Light"/>
                <w:sz w:val="24"/>
                <w:szCs w:val="24"/>
              </w:rPr>
            </w:pPr>
          </w:p>
        </w:tc>
      </w:tr>
    </w:tbl>
    <w:p w14:paraId="3337F44B" w14:textId="23EE0035" w:rsidR="00E51039" w:rsidRPr="00CB4C91" w:rsidRDefault="00E51039" w:rsidP="005F748A">
      <w:pPr>
        <w:pStyle w:val="BodyText"/>
      </w:pPr>
    </w:p>
    <w:p w14:paraId="78458F9B" w14:textId="77777777" w:rsidR="005F748A" w:rsidRPr="00CB4C91" w:rsidRDefault="005F748A" w:rsidP="005F748A"/>
    <w:sectPr w:rsidR="005F748A" w:rsidRPr="00CB4C91" w:rsidSect="00E43F04">
      <w:pgSz w:w="16840" w:h="11910" w:orient="landscape"/>
      <w:pgMar w:top="1134" w:right="1134" w:bottom="1134" w:left="1134" w:header="283"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C30F5" w14:textId="77777777" w:rsidR="00334131" w:rsidRDefault="00334131" w:rsidP="00FA7AAD">
      <w:pPr>
        <w:spacing w:before="0" w:line="240" w:lineRule="auto"/>
      </w:pPr>
      <w:r>
        <w:separator/>
      </w:r>
    </w:p>
  </w:endnote>
  <w:endnote w:type="continuationSeparator" w:id="0">
    <w:p w14:paraId="4548F983" w14:textId="77777777" w:rsidR="00334131" w:rsidRDefault="00334131" w:rsidP="00FA7AAD">
      <w:pPr>
        <w:spacing w:before="0" w:line="240" w:lineRule="auto"/>
      </w:pPr>
      <w:r>
        <w:continuationSeparator/>
      </w:r>
    </w:p>
  </w:endnote>
  <w:endnote w:type="continuationNotice" w:id="1">
    <w:p w14:paraId="56DEEB87" w14:textId="77777777" w:rsidR="00334131" w:rsidRDefault="0033413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3A363" w14:textId="77777777" w:rsidR="00334131" w:rsidRDefault="00334131" w:rsidP="00FA7AAD">
      <w:pPr>
        <w:spacing w:before="0" w:line="240" w:lineRule="auto"/>
      </w:pPr>
      <w:r>
        <w:separator/>
      </w:r>
    </w:p>
  </w:footnote>
  <w:footnote w:type="continuationSeparator" w:id="0">
    <w:p w14:paraId="70C6CB70" w14:textId="77777777" w:rsidR="00334131" w:rsidRDefault="00334131" w:rsidP="00FA7AAD">
      <w:pPr>
        <w:spacing w:before="0" w:line="240" w:lineRule="auto"/>
      </w:pPr>
      <w:r>
        <w:continuationSeparator/>
      </w:r>
    </w:p>
  </w:footnote>
  <w:footnote w:type="continuationNotice" w:id="1">
    <w:p w14:paraId="2418596D" w14:textId="77777777" w:rsidR="00334131" w:rsidRDefault="0033413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0CEC" w14:textId="018E0FA0" w:rsidR="005758E8" w:rsidRDefault="005758E8" w:rsidP="00AC61C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CE6F" w14:textId="146BDC12" w:rsidR="005F748A" w:rsidRDefault="009F2339" w:rsidP="005F748A">
    <w:pPr>
      <w:pStyle w:val="Header"/>
      <w:jc w:val="right"/>
    </w:pPr>
    <w:r>
      <w:rPr>
        <w:noProof/>
      </w:rPr>
      <w:drawing>
        <wp:inline distT="0" distB="0" distL="0" distR="0" wp14:anchorId="738054FE" wp14:editId="1D498677">
          <wp:extent cx="2667000" cy="457200"/>
          <wp:effectExtent l="0" t="0" r="0" b="0"/>
          <wp:docPr id="1817746301" name="Picture 18177463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8A0"/>
    <w:multiLevelType w:val="multilevel"/>
    <w:tmpl w:val="DEE23A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6464BCC"/>
    <w:multiLevelType w:val="multilevel"/>
    <w:tmpl w:val="19AE7FE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92194B"/>
    <w:multiLevelType w:val="multilevel"/>
    <w:tmpl w:val="33DA8B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BA03712"/>
    <w:multiLevelType w:val="multilevel"/>
    <w:tmpl w:val="F348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40AB2"/>
    <w:multiLevelType w:val="multilevel"/>
    <w:tmpl w:val="2070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8407CE"/>
    <w:multiLevelType w:val="multilevel"/>
    <w:tmpl w:val="4158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633EC3"/>
    <w:multiLevelType w:val="multilevel"/>
    <w:tmpl w:val="F09407D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1B622BA9"/>
    <w:multiLevelType w:val="multilevel"/>
    <w:tmpl w:val="3E24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87B90"/>
    <w:multiLevelType w:val="multilevel"/>
    <w:tmpl w:val="4A145DA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1EA4865"/>
    <w:multiLevelType w:val="hybridMultilevel"/>
    <w:tmpl w:val="2724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4C5F92"/>
    <w:multiLevelType w:val="multilevel"/>
    <w:tmpl w:val="74EA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8F34C7"/>
    <w:multiLevelType w:val="multilevel"/>
    <w:tmpl w:val="0C2A14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345D22A5"/>
    <w:multiLevelType w:val="hybridMultilevel"/>
    <w:tmpl w:val="43103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735378"/>
    <w:multiLevelType w:val="multilevel"/>
    <w:tmpl w:val="F0BABBA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42587834"/>
    <w:multiLevelType w:val="multilevel"/>
    <w:tmpl w:val="5AB2E2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6975302"/>
    <w:multiLevelType w:val="multilevel"/>
    <w:tmpl w:val="9AEC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D04C7B"/>
    <w:multiLevelType w:val="hybridMultilevel"/>
    <w:tmpl w:val="9566F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132056"/>
    <w:multiLevelType w:val="multilevel"/>
    <w:tmpl w:val="531831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540A49EF"/>
    <w:multiLevelType w:val="multilevel"/>
    <w:tmpl w:val="31BA236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54377FAE"/>
    <w:multiLevelType w:val="multilevel"/>
    <w:tmpl w:val="23FE537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5A2800A4"/>
    <w:multiLevelType w:val="multilevel"/>
    <w:tmpl w:val="9B7092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A5D68A2"/>
    <w:multiLevelType w:val="multilevel"/>
    <w:tmpl w:val="B2CEF7C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5DAB2FF1"/>
    <w:multiLevelType w:val="multilevel"/>
    <w:tmpl w:val="BACE097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5F004DA0"/>
    <w:multiLevelType w:val="multilevel"/>
    <w:tmpl w:val="93F83C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619D124A"/>
    <w:multiLevelType w:val="multilevel"/>
    <w:tmpl w:val="A9EC504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6A4648FF"/>
    <w:multiLevelType w:val="multilevel"/>
    <w:tmpl w:val="2E7E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4B1D7F"/>
    <w:multiLevelType w:val="hybridMultilevel"/>
    <w:tmpl w:val="A0BA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147D01"/>
    <w:multiLevelType w:val="multilevel"/>
    <w:tmpl w:val="D9D2FCD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597401805">
    <w:abstractNumId w:val="2"/>
  </w:num>
  <w:num w:numId="2" w16cid:durableId="1600984090">
    <w:abstractNumId w:val="16"/>
  </w:num>
  <w:num w:numId="3" w16cid:durableId="635333743">
    <w:abstractNumId w:val="6"/>
  </w:num>
  <w:num w:numId="4" w16cid:durableId="48455639">
    <w:abstractNumId w:val="7"/>
  </w:num>
  <w:num w:numId="5" w16cid:durableId="1199388758">
    <w:abstractNumId w:val="29"/>
  </w:num>
  <w:num w:numId="6" w16cid:durableId="1211725623">
    <w:abstractNumId w:val="4"/>
  </w:num>
  <w:num w:numId="7" w16cid:durableId="1882281316">
    <w:abstractNumId w:val="12"/>
  </w:num>
  <w:num w:numId="8" w16cid:durableId="234095783">
    <w:abstractNumId w:val="8"/>
  </w:num>
  <w:num w:numId="9" w16cid:durableId="684285988">
    <w:abstractNumId w:val="1"/>
  </w:num>
  <w:num w:numId="10" w16cid:durableId="461388286">
    <w:abstractNumId w:val="5"/>
  </w:num>
  <w:num w:numId="11" w16cid:durableId="684475588">
    <w:abstractNumId w:val="27"/>
  </w:num>
  <w:num w:numId="12" w16cid:durableId="688875868">
    <w:abstractNumId w:val="21"/>
  </w:num>
  <w:num w:numId="13" w16cid:durableId="1821070828">
    <w:abstractNumId w:val="17"/>
  </w:num>
  <w:num w:numId="14" w16cid:durableId="945887611">
    <w:abstractNumId w:val="9"/>
  </w:num>
  <w:num w:numId="15" w16cid:durableId="330571529">
    <w:abstractNumId w:val="14"/>
  </w:num>
  <w:num w:numId="16" w16cid:durableId="2053530056">
    <w:abstractNumId w:val="25"/>
  </w:num>
  <w:num w:numId="17" w16cid:durableId="1820615268">
    <w:abstractNumId w:val="3"/>
  </w:num>
  <w:num w:numId="18" w16cid:durableId="1495218218">
    <w:abstractNumId w:val="24"/>
  </w:num>
  <w:num w:numId="19" w16cid:durableId="1667126732">
    <w:abstractNumId w:val="15"/>
  </w:num>
  <w:num w:numId="20" w16cid:durableId="446315552">
    <w:abstractNumId w:val="28"/>
  </w:num>
  <w:num w:numId="21" w16cid:durableId="1581712150">
    <w:abstractNumId w:val="26"/>
  </w:num>
  <w:num w:numId="22" w16cid:durableId="1568416259">
    <w:abstractNumId w:val="31"/>
  </w:num>
  <w:num w:numId="23" w16cid:durableId="318659840">
    <w:abstractNumId w:val="0"/>
  </w:num>
  <w:num w:numId="24" w16cid:durableId="1559825647">
    <w:abstractNumId w:val="11"/>
  </w:num>
  <w:num w:numId="25" w16cid:durableId="1969626168">
    <w:abstractNumId w:val="22"/>
  </w:num>
  <w:num w:numId="26" w16cid:durableId="1030061861">
    <w:abstractNumId w:val="23"/>
  </w:num>
  <w:num w:numId="27" w16cid:durableId="177542385">
    <w:abstractNumId w:val="19"/>
  </w:num>
  <w:num w:numId="28" w16cid:durableId="1191605826">
    <w:abstractNumId w:val="10"/>
  </w:num>
  <w:num w:numId="29" w16cid:durableId="916210645">
    <w:abstractNumId w:val="13"/>
  </w:num>
  <w:num w:numId="30" w16cid:durableId="1744136296">
    <w:abstractNumId w:val="18"/>
  </w:num>
  <w:num w:numId="31" w16cid:durableId="1904680689">
    <w:abstractNumId w:val="20"/>
  </w:num>
  <w:num w:numId="32" w16cid:durableId="1633290539">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20"/>
  <w:characterSpacingControl w:val="doNotCompress"/>
  <w:hdrShapeDefaults>
    <o:shapedefaults v:ext="edit" spidmax="2050">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C8"/>
    <w:rsid w:val="000034BD"/>
    <w:rsid w:val="00003E59"/>
    <w:rsid w:val="000121B3"/>
    <w:rsid w:val="000122F2"/>
    <w:rsid w:val="00012DB6"/>
    <w:rsid w:val="00012F38"/>
    <w:rsid w:val="00023CCD"/>
    <w:rsid w:val="0002598E"/>
    <w:rsid w:val="000311BD"/>
    <w:rsid w:val="00031D71"/>
    <w:rsid w:val="00037DA4"/>
    <w:rsid w:val="00042875"/>
    <w:rsid w:val="00042D47"/>
    <w:rsid w:val="00044127"/>
    <w:rsid w:val="000471EC"/>
    <w:rsid w:val="00054686"/>
    <w:rsid w:val="00056A56"/>
    <w:rsid w:val="00061952"/>
    <w:rsid w:val="00065966"/>
    <w:rsid w:val="00065C44"/>
    <w:rsid w:val="00067540"/>
    <w:rsid w:val="00071F84"/>
    <w:rsid w:val="000727B4"/>
    <w:rsid w:val="00073A4F"/>
    <w:rsid w:val="0009320A"/>
    <w:rsid w:val="0009453B"/>
    <w:rsid w:val="00096F2B"/>
    <w:rsid w:val="000976DC"/>
    <w:rsid w:val="00097AF5"/>
    <w:rsid w:val="000A0EC2"/>
    <w:rsid w:val="000A45C6"/>
    <w:rsid w:val="000A50A5"/>
    <w:rsid w:val="000A6D00"/>
    <w:rsid w:val="000B0C55"/>
    <w:rsid w:val="000B1373"/>
    <w:rsid w:val="000B4574"/>
    <w:rsid w:val="000B4B05"/>
    <w:rsid w:val="000B5973"/>
    <w:rsid w:val="000B6BCC"/>
    <w:rsid w:val="000C0182"/>
    <w:rsid w:val="000C06A6"/>
    <w:rsid w:val="000C3D1D"/>
    <w:rsid w:val="000C52E5"/>
    <w:rsid w:val="000C5D26"/>
    <w:rsid w:val="000C647F"/>
    <w:rsid w:val="000C7736"/>
    <w:rsid w:val="000C7E69"/>
    <w:rsid w:val="000D2EEC"/>
    <w:rsid w:val="000D375D"/>
    <w:rsid w:val="000D5A6C"/>
    <w:rsid w:val="000F16A8"/>
    <w:rsid w:val="000F2ED7"/>
    <w:rsid w:val="000F310B"/>
    <w:rsid w:val="000F3724"/>
    <w:rsid w:val="000F41AC"/>
    <w:rsid w:val="000F66CF"/>
    <w:rsid w:val="001033B2"/>
    <w:rsid w:val="00105A0D"/>
    <w:rsid w:val="00107630"/>
    <w:rsid w:val="00107953"/>
    <w:rsid w:val="00115174"/>
    <w:rsid w:val="00115CAB"/>
    <w:rsid w:val="00123B70"/>
    <w:rsid w:val="001243EF"/>
    <w:rsid w:val="00124F8B"/>
    <w:rsid w:val="00126581"/>
    <w:rsid w:val="00126FDD"/>
    <w:rsid w:val="0012721A"/>
    <w:rsid w:val="00127334"/>
    <w:rsid w:val="00140A42"/>
    <w:rsid w:val="00142BDC"/>
    <w:rsid w:val="0014782F"/>
    <w:rsid w:val="00152993"/>
    <w:rsid w:val="00154569"/>
    <w:rsid w:val="00154F86"/>
    <w:rsid w:val="001559C5"/>
    <w:rsid w:val="00157BC5"/>
    <w:rsid w:val="00157EF1"/>
    <w:rsid w:val="00164D94"/>
    <w:rsid w:val="00165004"/>
    <w:rsid w:val="001668CA"/>
    <w:rsid w:val="00176959"/>
    <w:rsid w:val="001813C7"/>
    <w:rsid w:val="00183F99"/>
    <w:rsid w:val="00190E39"/>
    <w:rsid w:val="001A03C8"/>
    <w:rsid w:val="001A4F4D"/>
    <w:rsid w:val="001B0F36"/>
    <w:rsid w:val="001B1513"/>
    <w:rsid w:val="001B2D96"/>
    <w:rsid w:val="001C144C"/>
    <w:rsid w:val="001C1A4E"/>
    <w:rsid w:val="001C4BCD"/>
    <w:rsid w:val="001C4C84"/>
    <w:rsid w:val="001D2612"/>
    <w:rsid w:val="001D5249"/>
    <w:rsid w:val="001D7639"/>
    <w:rsid w:val="001E2E7B"/>
    <w:rsid w:val="001F0326"/>
    <w:rsid w:val="001F1D72"/>
    <w:rsid w:val="001F3C92"/>
    <w:rsid w:val="001F48BC"/>
    <w:rsid w:val="001F704A"/>
    <w:rsid w:val="00203F96"/>
    <w:rsid w:val="00206448"/>
    <w:rsid w:val="00207D14"/>
    <w:rsid w:val="00212387"/>
    <w:rsid w:val="00212F2C"/>
    <w:rsid w:val="0021311F"/>
    <w:rsid w:val="002134BC"/>
    <w:rsid w:val="00213809"/>
    <w:rsid w:val="002140BF"/>
    <w:rsid w:val="00214AAB"/>
    <w:rsid w:val="00215C5D"/>
    <w:rsid w:val="002170F2"/>
    <w:rsid w:val="0022022C"/>
    <w:rsid w:val="00221411"/>
    <w:rsid w:val="00222950"/>
    <w:rsid w:val="002271E6"/>
    <w:rsid w:val="0023239B"/>
    <w:rsid w:val="00234F0A"/>
    <w:rsid w:val="00247A5C"/>
    <w:rsid w:val="00255168"/>
    <w:rsid w:val="002615C5"/>
    <w:rsid w:val="0026203B"/>
    <w:rsid w:val="00265E61"/>
    <w:rsid w:val="00270ECE"/>
    <w:rsid w:val="0027190D"/>
    <w:rsid w:val="00273770"/>
    <w:rsid w:val="002750E2"/>
    <w:rsid w:val="00282172"/>
    <w:rsid w:val="002835D5"/>
    <w:rsid w:val="002850ED"/>
    <w:rsid w:val="00286DBC"/>
    <w:rsid w:val="002872AB"/>
    <w:rsid w:val="00293382"/>
    <w:rsid w:val="00295AE7"/>
    <w:rsid w:val="002969AE"/>
    <w:rsid w:val="002A01D1"/>
    <w:rsid w:val="002A0675"/>
    <w:rsid w:val="002A1B1D"/>
    <w:rsid w:val="002A462D"/>
    <w:rsid w:val="002A7ED5"/>
    <w:rsid w:val="002B4F5B"/>
    <w:rsid w:val="002B7147"/>
    <w:rsid w:val="002C5245"/>
    <w:rsid w:val="002C705D"/>
    <w:rsid w:val="002D0C8E"/>
    <w:rsid w:val="002D5A67"/>
    <w:rsid w:val="002D7DD4"/>
    <w:rsid w:val="002E1BBE"/>
    <w:rsid w:val="002E2C62"/>
    <w:rsid w:val="002E3E30"/>
    <w:rsid w:val="002E481E"/>
    <w:rsid w:val="002F057C"/>
    <w:rsid w:val="002F3B4E"/>
    <w:rsid w:val="002F680C"/>
    <w:rsid w:val="00300AF2"/>
    <w:rsid w:val="00301B67"/>
    <w:rsid w:val="0030471B"/>
    <w:rsid w:val="00312E16"/>
    <w:rsid w:val="0031417F"/>
    <w:rsid w:val="00314CE7"/>
    <w:rsid w:val="00324464"/>
    <w:rsid w:val="0033189A"/>
    <w:rsid w:val="00332053"/>
    <w:rsid w:val="00334131"/>
    <w:rsid w:val="00335285"/>
    <w:rsid w:val="00337DF5"/>
    <w:rsid w:val="00340AE0"/>
    <w:rsid w:val="00341575"/>
    <w:rsid w:val="003439AE"/>
    <w:rsid w:val="00344DFB"/>
    <w:rsid w:val="00352D73"/>
    <w:rsid w:val="00352EF7"/>
    <w:rsid w:val="0035360F"/>
    <w:rsid w:val="0035373E"/>
    <w:rsid w:val="003557FA"/>
    <w:rsid w:val="0035771D"/>
    <w:rsid w:val="00362821"/>
    <w:rsid w:val="00364949"/>
    <w:rsid w:val="003667D6"/>
    <w:rsid w:val="00366F48"/>
    <w:rsid w:val="0036710D"/>
    <w:rsid w:val="00367867"/>
    <w:rsid w:val="003752CF"/>
    <w:rsid w:val="00377D3E"/>
    <w:rsid w:val="00382721"/>
    <w:rsid w:val="00390DA1"/>
    <w:rsid w:val="0039252D"/>
    <w:rsid w:val="00392A42"/>
    <w:rsid w:val="003A0AEB"/>
    <w:rsid w:val="003A6643"/>
    <w:rsid w:val="003A7E24"/>
    <w:rsid w:val="003B1BFC"/>
    <w:rsid w:val="003B2F71"/>
    <w:rsid w:val="003B4BD7"/>
    <w:rsid w:val="003B667E"/>
    <w:rsid w:val="003B7414"/>
    <w:rsid w:val="003C0EF7"/>
    <w:rsid w:val="003C11BF"/>
    <w:rsid w:val="003C4C01"/>
    <w:rsid w:val="003D0BC0"/>
    <w:rsid w:val="003D0EA7"/>
    <w:rsid w:val="003D46C9"/>
    <w:rsid w:val="003D544B"/>
    <w:rsid w:val="003D63D7"/>
    <w:rsid w:val="003E01F4"/>
    <w:rsid w:val="003E1EB3"/>
    <w:rsid w:val="003E3388"/>
    <w:rsid w:val="003E5BA1"/>
    <w:rsid w:val="003E5E79"/>
    <w:rsid w:val="003F36AA"/>
    <w:rsid w:val="003F5598"/>
    <w:rsid w:val="003F7B15"/>
    <w:rsid w:val="00404FB4"/>
    <w:rsid w:val="00414209"/>
    <w:rsid w:val="004224E0"/>
    <w:rsid w:val="0043056B"/>
    <w:rsid w:val="00434EA3"/>
    <w:rsid w:val="00435FE0"/>
    <w:rsid w:val="00437227"/>
    <w:rsid w:val="00437373"/>
    <w:rsid w:val="00441FD4"/>
    <w:rsid w:val="00460F64"/>
    <w:rsid w:val="0046325B"/>
    <w:rsid w:val="004709AC"/>
    <w:rsid w:val="00470F9A"/>
    <w:rsid w:val="00471BD9"/>
    <w:rsid w:val="0047219C"/>
    <w:rsid w:val="00473172"/>
    <w:rsid w:val="00474317"/>
    <w:rsid w:val="00475B86"/>
    <w:rsid w:val="00476E6E"/>
    <w:rsid w:val="00481F29"/>
    <w:rsid w:val="004837EB"/>
    <w:rsid w:val="004875CA"/>
    <w:rsid w:val="00487C63"/>
    <w:rsid w:val="00494E9E"/>
    <w:rsid w:val="00496489"/>
    <w:rsid w:val="00496AB5"/>
    <w:rsid w:val="004970DB"/>
    <w:rsid w:val="004A0D81"/>
    <w:rsid w:val="004A1A06"/>
    <w:rsid w:val="004B3526"/>
    <w:rsid w:val="004B3D42"/>
    <w:rsid w:val="004B4162"/>
    <w:rsid w:val="004B4A92"/>
    <w:rsid w:val="004B5C36"/>
    <w:rsid w:val="004B6AAA"/>
    <w:rsid w:val="004C34FD"/>
    <w:rsid w:val="004C417B"/>
    <w:rsid w:val="004C728F"/>
    <w:rsid w:val="004D121E"/>
    <w:rsid w:val="004D423E"/>
    <w:rsid w:val="004D44FF"/>
    <w:rsid w:val="004D6A16"/>
    <w:rsid w:val="004E163B"/>
    <w:rsid w:val="004E5963"/>
    <w:rsid w:val="004F0C3A"/>
    <w:rsid w:val="004F47A1"/>
    <w:rsid w:val="004F6E94"/>
    <w:rsid w:val="004F72D1"/>
    <w:rsid w:val="00501408"/>
    <w:rsid w:val="005017C7"/>
    <w:rsid w:val="00513E8F"/>
    <w:rsid w:val="005160ED"/>
    <w:rsid w:val="00517C9C"/>
    <w:rsid w:val="00520C14"/>
    <w:rsid w:val="00521214"/>
    <w:rsid w:val="00522556"/>
    <w:rsid w:val="005231F2"/>
    <w:rsid w:val="00530370"/>
    <w:rsid w:val="0053054E"/>
    <w:rsid w:val="0053127E"/>
    <w:rsid w:val="00531B3D"/>
    <w:rsid w:val="00532018"/>
    <w:rsid w:val="00532EAE"/>
    <w:rsid w:val="00533C46"/>
    <w:rsid w:val="00533EA3"/>
    <w:rsid w:val="0053541A"/>
    <w:rsid w:val="00537ED2"/>
    <w:rsid w:val="00543550"/>
    <w:rsid w:val="0054616D"/>
    <w:rsid w:val="005520AC"/>
    <w:rsid w:val="00560193"/>
    <w:rsid w:val="00563AC3"/>
    <w:rsid w:val="00565CFC"/>
    <w:rsid w:val="005705DC"/>
    <w:rsid w:val="00572102"/>
    <w:rsid w:val="00572D1F"/>
    <w:rsid w:val="00574F5A"/>
    <w:rsid w:val="005758E8"/>
    <w:rsid w:val="005827E6"/>
    <w:rsid w:val="00586CD5"/>
    <w:rsid w:val="00587FDE"/>
    <w:rsid w:val="005947D1"/>
    <w:rsid w:val="00595DBC"/>
    <w:rsid w:val="0059690B"/>
    <w:rsid w:val="005977A8"/>
    <w:rsid w:val="005A1318"/>
    <w:rsid w:val="005A279E"/>
    <w:rsid w:val="005A283C"/>
    <w:rsid w:val="005B052D"/>
    <w:rsid w:val="005B09B5"/>
    <w:rsid w:val="005B281A"/>
    <w:rsid w:val="005B539E"/>
    <w:rsid w:val="005D049A"/>
    <w:rsid w:val="005D061A"/>
    <w:rsid w:val="005D0F10"/>
    <w:rsid w:val="005D1046"/>
    <w:rsid w:val="005D139B"/>
    <w:rsid w:val="005D1A6C"/>
    <w:rsid w:val="005D74C0"/>
    <w:rsid w:val="005E10B6"/>
    <w:rsid w:val="005F2092"/>
    <w:rsid w:val="005F2AD6"/>
    <w:rsid w:val="005F748A"/>
    <w:rsid w:val="005F7B49"/>
    <w:rsid w:val="005F7F12"/>
    <w:rsid w:val="00600822"/>
    <w:rsid w:val="00607EA6"/>
    <w:rsid w:val="00612EB9"/>
    <w:rsid w:val="00613D6A"/>
    <w:rsid w:val="0062390D"/>
    <w:rsid w:val="006265B5"/>
    <w:rsid w:val="00627E64"/>
    <w:rsid w:val="00636FBA"/>
    <w:rsid w:val="00637639"/>
    <w:rsid w:val="00637BB1"/>
    <w:rsid w:val="00637BCF"/>
    <w:rsid w:val="00645B80"/>
    <w:rsid w:val="00654BBA"/>
    <w:rsid w:val="006609F1"/>
    <w:rsid w:val="006651FE"/>
    <w:rsid w:val="00665B02"/>
    <w:rsid w:val="0066654C"/>
    <w:rsid w:val="0068073E"/>
    <w:rsid w:val="00686626"/>
    <w:rsid w:val="00691275"/>
    <w:rsid w:val="00693D6C"/>
    <w:rsid w:val="00695570"/>
    <w:rsid w:val="00696F71"/>
    <w:rsid w:val="006A271C"/>
    <w:rsid w:val="006A3308"/>
    <w:rsid w:val="006A4AD0"/>
    <w:rsid w:val="006A7A1B"/>
    <w:rsid w:val="006B14A7"/>
    <w:rsid w:val="006B1C82"/>
    <w:rsid w:val="006B272E"/>
    <w:rsid w:val="006B6F4A"/>
    <w:rsid w:val="006C2303"/>
    <w:rsid w:val="006C4FFC"/>
    <w:rsid w:val="006D2905"/>
    <w:rsid w:val="006D355D"/>
    <w:rsid w:val="006D3A2E"/>
    <w:rsid w:val="006D4032"/>
    <w:rsid w:val="006D74FB"/>
    <w:rsid w:val="006F354B"/>
    <w:rsid w:val="006F359E"/>
    <w:rsid w:val="006F7FBE"/>
    <w:rsid w:val="00701775"/>
    <w:rsid w:val="00706316"/>
    <w:rsid w:val="007063CF"/>
    <w:rsid w:val="0071153A"/>
    <w:rsid w:val="0071607B"/>
    <w:rsid w:val="007235EB"/>
    <w:rsid w:val="00727AB5"/>
    <w:rsid w:val="00727B49"/>
    <w:rsid w:val="00727ED6"/>
    <w:rsid w:val="00730409"/>
    <w:rsid w:val="00732FD8"/>
    <w:rsid w:val="00737387"/>
    <w:rsid w:val="00740D04"/>
    <w:rsid w:val="00747209"/>
    <w:rsid w:val="00751D42"/>
    <w:rsid w:val="00752615"/>
    <w:rsid w:val="00756D25"/>
    <w:rsid w:val="00761988"/>
    <w:rsid w:val="007636DB"/>
    <w:rsid w:val="00763F6C"/>
    <w:rsid w:val="00765BB2"/>
    <w:rsid w:val="00774CA2"/>
    <w:rsid w:val="0077778E"/>
    <w:rsid w:val="00781098"/>
    <w:rsid w:val="00781BE2"/>
    <w:rsid w:val="00786B07"/>
    <w:rsid w:val="00786D60"/>
    <w:rsid w:val="00787D11"/>
    <w:rsid w:val="00797516"/>
    <w:rsid w:val="007A0554"/>
    <w:rsid w:val="007A5911"/>
    <w:rsid w:val="007B03BE"/>
    <w:rsid w:val="007B0FE3"/>
    <w:rsid w:val="007B2CD5"/>
    <w:rsid w:val="007B7084"/>
    <w:rsid w:val="007B7C36"/>
    <w:rsid w:val="007C34A1"/>
    <w:rsid w:val="007D0B5F"/>
    <w:rsid w:val="007D2634"/>
    <w:rsid w:val="007D3671"/>
    <w:rsid w:val="007D4E00"/>
    <w:rsid w:val="007D7A44"/>
    <w:rsid w:val="007E4EC5"/>
    <w:rsid w:val="007E5D3C"/>
    <w:rsid w:val="007F4D9B"/>
    <w:rsid w:val="007F7CF9"/>
    <w:rsid w:val="00802BDC"/>
    <w:rsid w:val="00804CFC"/>
    <w:rsid w:val="0080508D"/>
    <w:rsid w:val="00805C65"/>
    <w:rsid w:val="008107D8"/>
    <w:rsid w:val="00810D0D"/>
    <w:rsid w:val="00811C0F"/>
    <w:rsid w:val="00815E74"/>
    <w:rsid w:val="00821631"/>
    <w:rsid w:val="00821E30"/>
    <w:rsid w:val="00824AFD"/>
    <w:rsid w:val="00827AD3"/>
    <w:rsid w:val="008308D5"/>
    <w:rsid w:val="00830F24"/>
    <w:rsid w:val="008323A3"/>
    <w:rsid w:val="00833957"/>
    <w:rsid w:val="00833CCF"/>
    <w:rsid w:val="00834163"/>
    <w:rsid w:val="0083493E"/>
    <w:rsid w:val="00835E6A"/>
    <w:rsid w:val="00844249"/>
    <w:rsid w:val="00853B81"/>
    <w:rsid w:val="008543DC"/>
    <w:rsid w:val="00854A0F"/>
    <w:rsid w:val="00855B09"/>
    <w:rsid w:val="00856277"/>
    <w:rsid w:val="00860704"/>
    <w:rsid w:val="00861617"/>
    <w:rsid w:val="00861856"/>
    <w:rsid w:val="00861A55"/>
    <w:rsid w:val="00863587"/>
    <w:rsid w:val="008678A7"/>
    <w:rsid w:val="00871433"/>
    <w:rsid w:val="00871B06"/>
    <w:rsid w:val="00876065"/>
    <w:rsid w:val="00882890"/>
    <w:rsid w:val="00883AD0"/>
    <w:rsid w:val="00885276"/>
    <w:rsid w:val="00891AB1"/>
    <w:rsid w:val="008940B6"/>
    <w:rsid w:val="00896070"/>
    <w:rsid w:val="008962D9"/>
    <w:rsid w:val="008A0BCB"/>
    <w:rsid w:val="008A0C38"/>
    <w:rsid w:val="008B0D16"/>
    <w:rsid w:val="008B1984"/>
    <w:rsid w:val="008B2FAF"/>
    <w:rsid w:val="008B39A6"/>
    <w:rsid w:val="008B4DD5"/>
    <w:rsid w:val="008B5020"/>
    <w:rsid w:val="008B76DF"/>
    <w:rsid w:val="008C2330"/>
    <w:rsid w:val="008C4D01"/>
    <w:rsid w:val="008D06E6"/>
    <w:rsid w:val="008D461E"/>
    <w:rsid w:val="008D55D6"/>
    <w:rsid w:val="008E0ACB"/>
    <w:rsid w:val="008E57CA"/>
    <w:rsid w:val="008E68E8"/>
    <w:rsid w:val="008F4325"/>
    <w:rsid w:val="00900984"/>
    <w:rsid w:val="009014B2"/>
    <w:rsid w:val="00903C75"/>
    <w:rsid w:val="00907EA9"/>
    <w:rsid w:val="00910790"/>
    <w:rsid w:val="00920BAC"/>
    <w:rsid w:val="00923CA1"/>
    <w:rsid w:val="00924C94"/>
    <w:rsid w:val="009338BC"/>
    <w:rsid w:val="009436EE"/>
    <w:rsid w:val="009464F7"/>
    <w:rsid w:val="0094729D"/>
    <w:rsid w:val="009547D0"/>
    <w:rsid w:val="00954CF7"/>
    <w:rsid w:val="00957193"/>
    <w:rsid w:val="00957974"/>
    <w:rsid w:val="00965A51"/>
    <w:rsid w:val="00966A4C"/>
    <w:rsid w:val="009675BE"/>
    <w:rsid w:val="00967FF3"/>
    <w:rsid w:val="00970FC0"/>
    <w:rsid w:val="00972CD4"/>
    <w:rsid w:val="00974146"/>
    <w:rsid w:val="009817C3"/>
    <w:rsid w:val="00982AA9"/>
    <w:rsid w:val="00984076"/>
    <w:rsid w:val="00984419"/>
    <w:rsid w:val="00987E67"/>
    <w:rsid w:val="009902DF"/>
    <w:rsid w:val="00993A00"/>
    <w:rsid w:val="00995861"/>
    <w:rsid w:val="009A3EFC"/>
    <w:rsid w:val="009A44B3"/>
    <w:rsid w:val="009A58CB"/>
    <w:rsid w:val="009A5D75"/>
    <w:rsid w:val="009A7E7E"/>
    <w:rsid w:val="009B08EC"/>
    <w:rsid w:val="009B1073"/>
    <w:rsid w:val="009B3E09"/>
    <w:rsid w:val="009D021A"/>
    <w:rsid w:val="009D41B7"/>
    <w:rsid w:val="009D4421"/>
    <w:rsid w:val="009D457C"/>
    <w:rsid w:val="009D6387"/>
    <w:rsid w:val="009F2339"/>
    <w:rsid w:val="009F6A26"/>
    <w:rsid w:val="00A0002C"/>
    <w:rsid w:val="00A00403"/>
    <w:rsid w:val="00A008E7"/>
    <w:rsid w:val="00A02309"/>
    <w:rsid w:val="00A02BAD"/>
    <w:rsid w:val="00A04705"/>
    <w:rsid w:val="00A0770F"/>
    <w:rsid w:val="00A103DE"/>
    <w:rsid w:val="00A1064E"/>
    <w:rsid w:val="00A11C71"/>
    <w:rsid w:val="00A12815"/>
    <w:rsid w:val="00A12A32"/>
    <w:rsid w:val="00A14D9C"/>
    <w:rsid w:val="00A169AC"/>
    <w:rsid w:val="00A2011F"/>
    <w:rsid w:val="00A22688"/>
    <w:rsid w:val="00A341D5"/>
    <w:rsid w:val="00A44B0C"/>
    <w:rsid w:val="00A4790A"/>
    <w:rsid w:val="00A50C45"/>
    <w:rsid w:val="00A52219"/>
    <w:rsid w:val="00A529D3"/>
    <w:rsid w:val="00A55D0E"/>
    <w:rsid w:val="00A62436"/>
    <w:rsid w:val="00A656BD"/>
    <w:rsid w:val="00A65BB5"/>
    <w:rsid w:val="00A667D0"/>
    <w:rsid w:val="00A66870"/>
    <w:rsid w:val="00A75D27"/>
    <w:rsid w:val="00A77CF4"/>
    <w:rsid w:val="00A8184C"/>
    <w:rsid w:val="00A81F3B"/>
    <w:rsid w:val="00A906BD"/>
    <w:rsid w:val="00A910AD"/>
    <w:rsid w:val="00A95916"/>
    <w:rsid w:val="00A97152"/>
    <w:rsid w:val="00AA026B"/>
    <w:rsid w:val="00AA04C9"/>
    <w:rsid w:val="00AA2254"/>
    <w:rsid w:val="00AB0C04"/>
    <w:rsid w:val="00AC3885"/>
    <w:rsid w:val="00AC43CA"/>
    <w:rsid w:val="00AC5BB5"/>
    <w:rsid w:val="00AC61C8"/>
    <w:rsid w:val="00AC7593"/>
    <w:rsid w:val="00AD20E1"/>
    <w:rsid w:val="00AD2D63"/>
    <w:rsid w:val="00AD3307"/>
    <w:rsid w:val="00AD48CF"/>
    <w:rsid w:val="00AD5BE4"/>
    <w:rsid w:val="00AD67D5"/>
    <w:rsid w:val="00AE2E83"/>
    <w:rsid w:val="00AE3F61"/>
    <w:rsid w:val="00AE4E51"/>
    <w:rsid w:val="00AE5F2C"/>
    <w:rsid w:val="00AE7902"/>
    <w:rsid w:val="00AF2AD5"/>
    <w:rsid w:val="00AF46D0"/>
    <w:rsid w:val="00B025C9"/>
    <w:rsid w:val="00B02A9C"/>
    <w:rsid w:val="00B03D45"/>
    <w:rsid w:val="00B07FB7"/>
    <w:rsid w:val="00B10AB8"/>
    <w:rsid w:val="00B128E7"/>
    <w:rsid w:val="00B1344F"/>
    <w:rsid w:val="00B13DD2"/>
    <w:rsid w:val="00B23BC0"/>
    <w:rsid w:val="00B23F57"/>
    <w:rsid w:val="00B356EF"/>
    <w:rsid w:val="00B358A5"/>
    <w:rsid w:val="00B36A67"/>
    <w:rsid w:val="00B40FFB"/>
    <w:rsid w:val="00B4162D"/>
    <w:rsid w:val="00B42829"/>
    <w:rsid w:val="00B47BB5"/>
    <w:rsid w:val="00B47FB7"/>
    <w:rsid w:val="00B52104"/>
    <w:rsid w:val="00B5228C"/>
    <w:rsid w:val="00B54972"/>
    <w:rsid w:val="00B55701"/>
    <w:rsid w:val="00B55B12"/>
    <w:rsid w:val="00B56473"/>
    <w:rsid w:val="00B56936"/>
    <w:rsid w:val="00B57A7D"/>
    <w:rsid w:val="00B63D99"/>
    <w:rsid w:val="00B70835"/>
    <w:rsid w:val="00B81720"/>
    <w:rsid w:val="00B82C79"/>
    <w:rsid w:val="00B83CEA"/>
    <w:rsid w:val="00B85B7D"/>
    <w:rsid w:val="00B91F24"/>
    <w:rsid w:val="00B96ECA"/>
    <w:rsid w:val="00BA358D"/>
    <w:rsid w:val="00BA3E7C"/>
    <w:rsid w:val="00BA4BDA"/>
    <w:rsid w:val="00BB07EA"/>
    <w:rsid w:val="00BB08A4"/>
    <w:rsid w:val="00BB0FC6"/>
    <w:rsid w:val="00BB17E1"/>
    <w:rsid w:val="00BB4273"/>
    <w:rsid w:val="00BB70E3"/>
    <w:rsid w:val="00BC054E"/>
    <w:rsid w:val="00BC272A"/>
    <w:rsid w:val="00BC309A"/>
    <w:rsid w:val="00BC557F"/>
    <w:rsid w:val="00BC5736"/>
    <w:rsid w:val="00BC6EA1"/>
    <w:rsid w:val="00BD1D76"/>
    <w:rsid w:val="00BD2737"/>
    <w:rsid w:val="00BD2D5A"/>
    <w:rsid w:val="00BD3C2F"/>
    <w:rsid w:val="00BE6ECD"/>
    <w:rsid w:val="00BE6F16"/>
    <w:rsid w:val="00BF448B"/>
    <w:rsid w:val="00C05EA5"/>
    <w:rsid w:val="00C069BE"/>
    <w:rsid w:val="00C07042"/>
    <w:rsid w:val="00C07F03"/>
    <w:rsid w:val="00C126FD"/>
    <w:rsid w:val="00C154B4"/>
    <w:rsid w:val="00C1599D"/>
    <w:rsid w:val="00C2161A"/>
    <w:rsid w:val="00C24C78"/>
    <w:rsid w:val="00C259ED"/>
    <w:rsid w:val="00C26874"/>
    <w:rsid w:val="00C3448C"/>
    <w:rsid w:val="00C41613"/>
    <w:rsid w:val="00C41664"/>
    <w:rsid w:val="00C45821"/>
    <w:rsid w:val="00C54BD2"/>
    <w:rsid w:val="00C56E7A"/>
    <w:rsid w:val="00C63E97"/>
    <w:rsid w:val="00C66C70"/>
    <w:rsid w:val="00C7210A"/>
    <w:rsid w:val="00C80C04"/>
    <w:rsid w:val="00C86BF7"/>
    <w:rsid w:val="00C90FB3"/>
    <w:rsid w:val="00C90FD2"/>
    <w:rsid w:val="00C924FE"/>
    <w:rsid w:val="00C9554F"/>
    <w:rsid w:val="00CA2863"/>
    <w:rsid w:val="00CA41E2"/>
    <w:rsid w:val="00CA646A"/>
    <w:rsid w:val="00CB0A20"/>
    <w:rsid w:val="00CB0EEA"/>
    <w:rsid w:val="00CB27D0"/>
    <w:rsid w:val="00CB4C91"/>
    <w:rsid w:val="00CC1C7E"/>
    <w:rsid w:val="00CC2E6A"/>
    <w:rsid w:val="00CC33C7"/>
    <w:rsid w:val="00CC59BA"/>
    <w:rsid w:val="00CC622B"/>
    <w:rsid w:val="00CC6CF5"/>
    <w:rsid w:val="00CC77FF"/>
    <w:rsid w:val="00CC7EE9"/>
    <w:rsid w:val="00CD1803"/>
    <w:rsid w:val="00CD3816"/>
    <w:rsid w:val="00CD665C"/>
    <w:rsid w:val="00CD71F6"/>
    <w:rsid w:val="00CE0A0E"/>
    <w:rsid w:val="00CE106E"/>
    <w:rsid w:val="00CE318A"/>
    <w:rsid w:val="00CE3EF1"/>
    <w:rsid w:val="00CE4069"/>
    <w:rsid w:val="00CE4604"/>
    <w:rsid w:val="00CF1797"/>
    <w:rsid w:val="00CF19D1"/>
    <w:rsid w:val="00CF2314"/>
    <w:rsid w:val="00CF2603"/>
    <w:rsid w:val="00CF33D3"/>
    <w:rsid w:val="00CF34D4"/>
    <w:rsid w:val="00CF4458"/>
    <w:rsid w:val="00CF6EC0"/>
    <w:rsid w:val="00D001E6"/>
    <w:rsid w:val="00D02484"/>
    <w:rsid w:val="00D03CA4"/>
    <w:rsid w:val="00D04D4A"/>
    <w:rsid w:val="00D07E29"/>
    <w:rsid w:val="00D22FE4"/>
    <w:rsid w:val="00D3219C"/>
    <w:rsid w:val="00D32BE6"/>
    <w:rsid w:val="00D33088"/>
    <w:rsid w:val="00D3428C"/>
    <w:rsid w:val="00D373AD"/>
    <w:rsid w:val="00D4068A"/>
    <w:rsid w:val="00D40FE0"/>
    <w:rsid w:val="00D428DC"/>
    <w:rsid w:val="00D451F1"/>
    <w:rsid w:val="00D4646F"/>
    <w:rsid w:val="00D613B8"/>
    <w:rsid w:val="00D6385B"/>
    <w:rsid w:val="00D7253A"/>
    <w:rsid w:val="00D73D98"/>
    <w:rsid w:val="00D762EF"/>
    <w:rsid w:val="00D804EA"/>
    <w:rsid w:val="00D80645"/>
    <w:rsid w:val="00D81D67"/>
    <w:rsid w:val="00D83654"/>
    <w:rsid w:val="00D85464"/>
    <w:rsid w:val="00D86F84"/>
    <w:rsid w:val="00D91119"/>
    <w:rsid w:val="00D938BC"/>
    <w:rsid w:val="00D96E30"/>
    <w:rsid w:val="00DA1110"/>
    <w:rsid w:val="00DA397D"/>
    <w:rsid w:val="00DA5966"/>
    <w:rsid w:val="00DA6E4F"/>
    <w:rsid w:val="00DB0668"/>
    <w:rsid w:val="00DB1BA9"/>
    <w:rsid w:val="00DB237B"/>
    <w:rsid w:val="00DB42E7"/>
    <w:rsid w:val="00DB72C5"/>
    <w:rsid w:val="00DC1220"/>
    <w:rsid w:val="00DC5624"/>
    <w:rsid w:val="00DD0CAB"/>
    <w:rsid w:val="00DD2C3C"/>
    <w:rsid w:val="00DD5F6E"/>
    <w:rsid w:val="00DD6041"/>
    <w:rsid w:val="00DD71A0"/>
    <w:rsid w:val="00DE03E3"/>
    <w:rsid w:val="00DE514D"/>
    <w:rsid w:val="00DF72A3"/>
    <w:rsid w:val="00DF7870"/>
    <w:rsid w:val="00E008B7"/>
    <w:rsid w:val="00E017AB"/>
    <w:rsid w:val="00E1248D"/>
    <w:rsid w:val="00E12603"/>
    <w:rsid w:val="00E1262B"/>
    <w:rsid w:val="00E13916"/>
    <w:rsid w:val="00E1595B"/>
    <w:rsid w:val="00E2024A"/>
    <w:rsid w:val="00E253B7"/>
    <w:rsid w:val="00E30AA1"/>
    <w:rsid w:val="00E348B3"/>
    <w:rsid w:val="00E40F72"/>
    <w:rsid w:val="00E412D9"/>
    <w:rsid w:val="00E43F04"/>
    <w:rsid w:val="00E44E78"/>
    <w:rsid w:val="00E45794"/>
    <w:rsid w:val="00E45C86"/>
    <w:rsid w:val="00E47584"/>
    <w:rsid w:val="00E50E36"/>
    <w:rsid w:val="00E51039"/>
    <w:rsid w:val="00E51382"/>
    <w:rsid w:val="00E52262"/>
    <w:rsid w:val="00E53131"/>
    <w:rsid w:val="00E66CC6"/>
    <w:rsid w:val="00E7270C"/>
    <w:rsid w:val="00E80CE2"/>
    <w:rsid w:val="00E91C0F"/>
    <w:rsid w:val="00E925DA"/>
    <w:rsid w:val="00E933F8"/>
    <w:rsid w:val="00EA04F8"/>
    <w:rsid w:val="00EA6921"/>
    <w:rsid w:val="00EA7271"/>
    <w:rsid w:val="00EA7E6E"/>
    <w:rsid w:val="00EB0623"/>
    <w:rsid w:val="00EB31CC"/>
    <w:rsid w:val="00EB3F21"/>
    <w:rsid w:val="00EC07B6"/>
    <w:rsid w:val="00EC0BF2"/>
    <w:rsid w:val="00EC1777"/>
    <w:rsid w:val="00EC420A"/>
    <w:rsid w:val="00EC6EA8"/>
    <w:rsid w:val="00ED4C4E"/>
    <w:rsid w:val="00ED7B23"/>
    <w:rsid w:val="00EE08B8"/>
    <w:rsid w:val="00EE328D"/>
    <w:rsid w:val="00EE5136"/>
    <w:rsid w:val="00EE7185"/>
    <w:rsid w:val="00EF085A"/>
    <w:rsid w:val="00EF4A3C"/>
    <w:rsid w:val="00EF7A64"/>
    <w:rsid w:val="00F039D9"/>
    <w:rsid w:val="00F03B82"/>
    <w:rsid w:val="00F0462F"/>
    <w:rsid w:val="00F14052"/>
    <w:rsid w:val="00F1621C"/>
    <w:rsid w:val="00F16725"/>
    <w:rsid w:val="00F16DA8"/>
    <w:rsid w:val="00F17528"/>
    <w:rsid w:val="00F20636"/>
    <w:rsid w:val="00F25616"/>
    <w:rsid w:val="00F35D3B"/>
    <w:rsid w:val="00F371E1"/>
    <w:rsid w:val="00F37A8D"/>
    <w:rsid w:val="00F41F12"/>
    <w:rsid w:val="00F43147"/>
    <w:rsid w:val="00F43FAA"/>
    <w:rsid w:val="00F451EB"/>
    <w:rsid w:val="00F468F1"/>
    <w:rsid w:val="00F5073F"/>
    <w:rsid w:val="00F51CE8"/>
    <w:rsid w:val="00F5219E"/>
    <w:rsid w:val="00F53540"/>
    <w:rsid w:val="00F53D06"/>
    <w:rsid w:val="00F5579D"/>
    <w:rsid w:val="00F63E88"/>
    <w:rsid w:val="00F653B3"/>
    <w:rsid w:val="00F71908"/>
    <w:rsid w:val="00F721AD"/>
    <w:rsid w:val="00F81312"/>
    <w:rsid w:val="00F81B4E"/>
    <w:rsid w:val="00F8505C"/>
    <w:rsid w:val="00F906C3"/>
    <w:rsid w:val="00F911FB"/>
    <w:rsid w:val="00F9628F"/>
    <w:rsid w:val="00F9660C"/>
    <w:rsid w:val="00F9743F"/>
    <w:rsid w:val="00FA016A"/>
    <w:rsid w:val="00FA1B1E"/>
    <w:rsid w:val="00FA1F85"/>
    <w:rsid w:val="00FA28B9"/>
    <w:rsid w:val="00FA7287"/>
    <w:rsid w:val="00FA7AAD"/>
    <w:rsid w:val="00FB1611"/>
    <w:rsid w:val="00FB16C2"/>
    <w:rsid w:val="00FB1F99"/>
    <w:rsid w:val="00FB6149"/>
    <w:rsid w:val="00FB6CD6"/>
    <w:rsid w:val="00FB7407"/>
    <w:rsid w:val="00FC1E66"/>
    <w:rsid w:val="00FC2326"/>
    <w:rsid w:val="00FC3847"/>
    <w:rsid w:val="00FC4FF8"/>
    <w:rsid w:val="00FC5458"/>
    <w:rsid w:val="00FC7E7E"/>
    <w:rsid w:val="00FD43A4"/>
    <w:rsid w:val="00FD6C51"/>
    <w:rsid w:val="00FE07C8"/>
    <w:rsid w:val="00FE1220"/>
    <w:rsid w:val="00FF4BA3"/>
    <w:rsid w:val="00FF6F08"/>
    <w:rsid w:val="00FF7802"/>
    <w:rsid w:val="135DD6BA"/>
    <w:rsid w:val="17B61DA7"/>
    <w:rsid w:val="1E31E93A"/>
    <w:rsid w:val="1F886BD0"/>
    <w:rsid w:val="21FAEDE6"/>
    <w:rsid w:val="2413F1F5"/>
    <w:rsid w:val="2B701890"/>
    <w:rsid w:val="3092DF9E"/>
    <w:rsid w:val="352FDD54"/>
    <w:rsid w:val="3A28FF97"/>
    <w:rsid w:val="3DF2C4AF"/>
    <w:rsid w:val="4677ECED"/>
    <w:rsid w:val="4A9EF007"/>
    <w:rsid w:val="52AA81D2"/>
    <w:rsid w:val="533C89C3"/>
    <w:rsid w:val="54E68ED9"/>
    <w:rsid w:val="60E6E649"/>
    <w:rsid w:val="623075FF"/>
    <w:rsid w:val="638ECFD3"/>
    <w:rsid w:val="647F92B9"/>
    <w:rsid w:val="65B3F4C2"/>
    <w:rsid w:val="65CE761E"/>
    <w:rsid w:val="71598010"/>
    <w:rsid w:val="72CBF095"/>
    <w:rsid w:val="752CE137"/>
    <w:rsid w:val="7BF6107E"/>
    <w:rsid w:val="7C328F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c,#069"/>
    </o:shapedefaults>
    <o:shapelayout v:ext="edit">
      <o:idmap v:ext="edit" data="2"/>
    </o:shapelayout>
  </w:shapeDefaults>
  <w:decimalSymbol w:val="."/>
  <w:listSeparator w:val=","/>
  <w14:docId w14:val="7C46E4BB"/>
  <w15:chartTrackingRefBased/>
  <w15:docId w15:val="{FF5E6E5E-7895-4323-BE4E-19FFD984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09AC"/>
    <w:pPr>
      <w:spacing w:before="240" w:after="0" w:line="320" w:lineRule="atLeast"/>
    </w:pPr>
    <w:rPr>
      <w:lang w:val="en-GB"/>
    </w:rPr>
  </w:style>
  <w:style w:type="paragraph" w:styleId="Heading1">
    <w:name w:val="heading 1"/>
    <w:basedOn w:val="Normal"/>
    <w:next w:val="Normal"/>
    <w:link w:val="Heading1Char"/>
    <w:autoRedefine/>
    <w:uiPriority w:val="9"/>
    <w:qFormat/>
    <w:rsid w:val="00B82C79"/>
    <w:pPr>
      <w:spacing w:before="0"/>
      <w:outlineLvl w:val="0"/>
    </w:pPr>
    <w:rPr>
      <w:rFonts w:ascii="FS Me" w:hAnsi="FS Me"/>
      <w:color w:val="006699"/>
      <w:sz w:val="44"/>
      <w:szCs w:val="44"/>
    </w:rPr>
  </w:style>
  <w:style w:type="paragraph" w:styleId="Heading2">
    <w:name w:val="heading 2"/>
    <w:basedOn w:val="Heading1"/>
    <w:next w:val="Normal"/>
    <w:link w:val="Heading2Char"/>
    <w:autoRedefine/>
    <w:uiPriority w:val="9"/>
    <w:unhideWhenUsed/>
    <w:qFormat/>
    <w:rsid w:val="00FB1F99"/>
    <w:pPr>
      <w:spacing w:before="360" w:after="360"/>
      <w:outlineLvl w:val="1"/>
    </w:pPr>
    <w:rPr>
      <w:color w:val="0070C0"/>
    </w:rPr>
  </w:style>
  <w:style w:type="paragraph" w:styleId="Heading3">
    <w:name w:val="heading 3"/>
    <w:basedOn w:val="Normal"/>
    <w:next w:val="Normal"/>
    <w:link w:val="Heading3Char"/>
    <w:autoRedefine/>
    <w:uiPriority w:val="9"/>
    <w:unhideWhenUsed/>
    <w:qFormat/>
    <w:rsid w:val="00F17528"/>
    <w:pPr>
      <w:spacing w:before="600" w:after="240"/>
      <w:outlineLvl w:val="2"/>
    </w:pPr>
    <w:rPr>
      <w:rFonts w:ascii="FS Me" w:hAnsi="FS Me"/>
      <w:color w:val="006699"/>
      <w:sz w:val="28"/>
      <w:szCs w:val="28"/>
    </w:rPr>
  </w:style>
  <w:style w:type="paragraph" w:styleId="Heading4">
    <w:name w:val="heading 4"/>
    <w:basedOn w:val="Normal"/>
    <w:next w:val="Normal"/>
    <w:link w:val="Heading4Char"/>
    <w:autoRedefine/>
    <w:uiPriority w:val="9"/>
    <w:unhideWhenUsed/>
    <w:qFormat/>
    <w:rsid w:val="00F53540"/>
    <w:pPr>
      <w:spacing w:after="240"/>
      <w:outlineLvl w:val="3"/>
    </w:pPr>
    <w:rPr>
      <w:rFonts w:ascii="FS Me" w:hAnsi="FS Me"/>
      <w:bCs/>
      <w:color w:val="0066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C79"/>
    <w:rPr>
      <w:rFonts w:ascii="FS Me" w:hAnsi="FS Me"/>
      <w:color w:val="006699"/>
      <w:sz w:val="44"/>
      <w:szCs w:val="44"/>
      <w:lang w:val="en-GB"/>
    </w:rPr>
  </w:style>
  <w:style w:type="character" w:customStyle="1" w:styleId="Heading2Char">
    <w:name w:val="Heading 2 Char"/>
    <w:basedOn w:val="DefaultParagraphFont"/>
    <w:link w:val="Heading2"/>
    <w:uiPriority w:val="9"/>
    <w:rsid w:val="00FB1F99"/>
    <w:rPr>
      <w:rFonts w:ascii="FS Me" w:hAnsi="FS Me"/>
      <w:color w:val="0070C0"/>
      <w:sz w:val="44"/>
      <w:szCs w:val="44"/>
      <w:lang w:val="en-GB"/>
    </w:rPr>
  </w:style>
  <w:style w:type="character" w:customStyle="1" w:styleId="Heading3Char">
    <w:name w:val="Heading 3 Char"/>
    <w:basedOn w:val="DefaultParagraphFont"/>
    <w:link w:val="Heading3"/>
    <w:uiPriority w:val="9"/>
    <w:rsid w:val="00F17528"/>
    <w:rPr>
      <w:rFonts w:ascii="FS Me" w:hAnsi="FS Me"/>
      <w:color w:val="006699"/>
      <w:sz w:val="28"/>
      <w:szCs w:val="28"/>
      <w:lang w:val="en-GB"/>
    </w:rPr>
  </w:style>
  <w:style w:type="character" w:customStyle="1" w:styleId="Heading4Char">
    <w:name w:val="Heading 4 Char"/>
    <w:basedOn w:val="DefaultParagraphFont"/>
    <w:link w:val="Heading4"/>
    <w:uiPriority w:val="9"/>
    <w:rsid w:val="00F53540"/>
    <w:rPr>
      <w:rFonts w:ascii="FS Me" w:hAnsi="FS Me"/>
      <w:bCs/>
      <w:color w:val="006699"/>
      <w:lang w:val="en-GB"/>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qFormat/>
    <w:rsid w:val="000727B4"/>
    <w:pPr>
      <w:ind w:left="720"/>
      <w:contextualSpacing/>
    </w:pPr>
  </w:style>
  <w:style w:type="paragraph" w:styleId="ListBullet">
    <w:name w:val="List Bullet"/>
    <w:basedOn w:val="Normal"/>
    <w:autoRedefine/>
    <w:uiPriority w:val="99"/>
    <w:unhideWhenUsed/>
    <w:qFormat/>
    <w:rsid w:val="00067540"/>
    <w:pPr>
      <w:numPr>
        <w:numId w:val="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5F748A"/>
    <w:pPr>
      <w:spacing w:after="240"/>
    </w:pPr>
    <w:rPr>
      <w:color w:val="auto"/>
    </w:rPr>
  </w:style>
  <w:style w:type="character" w:customStyle="1" w:styleId="BodyTextChar">
    <w:name w:val="Body Text Char"/>
    <w:basedOn w:val="DefaultParagraphFont"/>
    <w:link w:val="BodyText"/>
    <w:rsid w:val="005F748A"/>
    <w:rPr>
      <w:color w:val="auto"/>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3"/>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2"/>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4"/>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character" w:styleId="CommentReference">
    <w:name w:val="annotation reference"/>
    <w:uiPriority w:val="99"/>
    <w:semiHidden/>
    <w:unhideWhenUsed/>
    <w:rsid w:val="00C1599D"/>
    <w:rPr>
      <w:sz w:val="16"/>
      <w:szCs w:val="16"/>
    </w:rPr>
  </w:style>
  <w:style w:type="paragraph" w:styleId="CommentText">
    <w:name w:val="annotation text"/>
    <w:basedOn w:val="Normal"/>
    <w:link w:val="CommentTextChar"/>
    <w:uiPriority w:val="99"/>
    <w:unhideWhenUsed/>
    <w:rsid w:val="007B0FE3"/>
    <w:pPr>
      <w:spacing w:line="240" w:lineRule="auto"/>
    </w:pPr>
    <w:rPr>
      <w:sz w:val="20"/>
      <w:szCs w:val="20"/>
    </w:rPr>
  </w:style>
  <w:style w:type="character" w:customStyle="1" w:styleId="CommentTextChar">
    <w:name w:val="Comment Text Char"/>
    <w:basedOn w:val="DefaultParagraphFont"/>
    <w:link w:val="CommentText"/>
    <w:uiPriority w:val="99"/>
    <w:rsid w:val="007B0FE3"/>
    <w:rPr>
      <w:sz w:val="20"/>
      <w:szCs w:val="20"/>
      <w:lang w:val="en-GB"/>
    </w:rPr>
  </w:style>
  <w:style w:type="paragraph" w:styleId="CommentSubject">
    <w:name w:val="annotation subject"/>
    <w:basedOn w:val="CommentText"/>
    <w:next w:val="CommentText"/>
    <w:link w:val="CommentSubjectChar"/>
    <w:uiPriority w:val="99"/>
    <w:semiHidden/>
    <w:unhideWhenUsed/>
    <w:rsid w:val="007B0FE3"/>
    <w:rPr>
      <w:b/>
      <w:bCs/>
    </w:rPr>
  </w:style>
  <w:style w:type="character" w:customStyle="1" w:styleId="CommentSubjectChar">
    <w:name w:val="Comment Subject Char"/>
    <w:basedOn w:val="CommentTextChar"/>
    <w:link w:val="CommentSubject"/>
    <w:uiPriority w:val="99"/>
    <w:semiHidden/>
    <w:rsid w:val="007B0FE3"/>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8614">
      <w:bodyDiv w:val="1"/>
      <w:marLeft w:val="0"/>
      <w:marRight w:val="0"/>
      <w:marTop w:val="0"/>
      <w:marBottom w:val="0"/>
      <w:divBdr>
        <w:top w:val="none" w:sz="0" w:space="0" w:color="auto"/>
        <w:left w:val="none" w:sz="0" w:space="0" w:color="auto"/>
        <w:bottom w:val="none" w:sz="0" w:space="0" w:color="auto"/>
        <w:right w:val="none" w:sz="0" w:space="0" w:color="auto"/>
      </w:divBdr>
    </w:div>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50060463">
      <w:bodyDiv w:val="1"/>
      <w:marLeft w:val="0"/>
      <w:marRight w:val="0"/>
      <w:marTop w:val="0"/>
      <w:marBottom w:val="0"/>
      <w:divBdr>
        <w:top w:val="none" w:sz="0" w:space="0" w:color="auto"/>
        <w:left w:val="none" w:sz="0" w:space="0" w:color="auto"/>
        <w:bottom w:val="none" w:sz="0" w:space="0" w:color="auto"/>
        <w:right w:val="none" w:sz="0" w:space="0" w:color="auto"/>
      </w:divBdr>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07279919">
      <w:bodyDiv w:val="1"/>
      <w:marLeft w:val="0"/>
      <w:marRight w:val="0"/>
      <w:marTop w:val="0"/>
      <w:marBottom w:val="0"/>
      <w:divBdr>
        <w:top w:val="none" w:sz="0" w:space="0" w:color="auto"/>
        <w:left w:val="none" w:sz="0" w:space="0" w:color="auto"/>
        <w:bottom w:val="none" w:sz="0" w:space="0" w:color="auto"/>
        <w:right w:val="none" w:sz="0" w:space="0" w:color="auto"/>
      </w:divBdr>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304433724">
              <w:marLeft w:val="432"/>
              <w:marRight w:val="216"/>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80978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1afb01-7256-48cb-a3e6-4b939050f271" xsi:nil="true"/>
    <lcf76f155ced4ddcb4097134ff3c332f xmlns="fa7fe60e-8381-453c-a3e2-db5cc920efa4">
      <Terms xmlns="http://schemas.microsoft.com/office/infopath/2007/PartnerControls"/>
    </lcf76f155ced4ddcb4097134ff3c332f>
    <_dlc_DocId xmlns="6e1afb01-7256-48cb-a3e6-4b939050f271">EAVVRDHMMKN7-413523437-34602</_dlc_DocId>
    <_dlc_DocIdUrl xmlns="6e1afb01-7256-48cb-a3e6-4b939050f271">
      <Url>https://artscouncilwales.sharepoint.com/sites/SecureDocumentShare/_layouts/15/DocIdRedir.aspx?ID=EAVVRDHMMKN7-413523437-34602</Url>
      <Description>EAVVRDHMMKN7-413523437-34602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2782E82A854545A5EDABEC423029F0" ma:contentTypeVersion="18" ma:contentTypeDescription="Create a new document." ma:contentTypeScope="" ma:versionID="4221123722e62560e693a9389c375971">
  <xsd:schema xmlns:xsd="http://www.w3.org/2001/XMLSchema" xmlns:xs="http://www.w3.org/2001/XMLSchema" xmlns:p="http://schemas.microsoft.com/office/2006/metadata/properties" xmlns:ns2="6e1afb01-7256-48cb-a3e6-4b939050f271" xmlns:ns3="fa7fe60e-8381-453c-a3e2-db5cc920efa4" targetNamespace="http://schemas.microsoft.com/office/2006/metadata/properties" ma:root="true" ma:fieldsID="5863916b94a286f858b8d4982468369b" ns2:_="" ns3:_="">
    <xsd:import namespace="6e1afb01-7256-48cb-a3e6-4b939050f271"/>
    <xsd:import namespace="fa7fe60e-8381-453c-a3e2-db5cc920efa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2:SharedWithUsers" minOccurs="0"/>
                <xsd:element ref="ns2:SharedWithDetail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afb01-7256-48cb-a3e6-4b939050f2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95dfced-7c89-466b-8240-a867907856ee}" ma:internalName="TaxCatchAll" ma:showField="CatchAllData" ma:web="6e1afb01-7256-48cb-a3e6-4b939050f2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7fe60e-8381-453c-a3e2-db5cc920ef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fc12923-6efe-44d1-aa88-1b4819d21e2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AE50B-0DFF-482E-A209-CE0143C23E89}">
  <ds:schemaRefs>
    <ds:schemaRef ds:uri="http://purl.org/dc/terms/"/>
    <ds:schemaRef ds:uri="6e1afb01-7256-48cb-a3e6-4b939050f271"/>
    <ds:schemaRef ds:uri="http://schemas.microsoft.com/office/2006/documentManagement/types"/>
    <ds:schemaRef ds:uri="http://schemas.microsoft.com/office/infopath/2007/PartnerControls"/>
    <ds:schemaRef ds:uri="fa7fe60e-8381-453c-a3e2-db5cc920efa4"/>
    <ds:schemaRef ds:uri="http://www.w3.org/XML/1998/namespace"/>
    <ds:schemaRef ds:uri="http://purl.org/dc/dcmitype/"/>
    <ds:schemaRef ds:uri="http://schemas.microsoft.com/office/2006/metadata/properti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3697EA54-EAD0-4FB1-8DB6-5764D36B7BDF}">
  <ds:schemaRefs>
    <ds:schemaRef ds:uri="http://schemas.microsoft.com/sharepoint/events"/>
  </ds:schemaRefs>
</ds:datastoreItem>
</file>

<file path=customXml/itemProps3.xml><?xml version="1.0" encoding="utf-8"?>
<ds:datastoreItem xmlns:ds="http://schemas.openxmlformats.org/officeDocument/2006/customXml" ds:itemID="{2F3C2B9E-1C67-4230-AB88-0D30AE610DF2}">
  <ds:schemaRefs>
    <ds:schemaRef ds:uri="http://schemas.openxmlformats.org/officeDocument/2006/bibliography"/>
  </ds:schemaRefs>
</ds:datastoreItem>
</file>

<file path=customXml/itemProps4.xml><?xml version="1.0" encoding="utf-8"?>
<ds:datastoreItem xmlns:ds="http://schemas.openxmlformats.org/officeDocument/2006/customXml" ds:itemID="{BDCD6ED3-C1FB-4927-986C-456D1B55FCD0}">
  <ds:schemaRefs>
    <ds:schemaRef ds:uri="http://schemas.microsoft.com/sharepoint/v3/contenttype/forms"/>
  </ds:schemaRefs>
</ds:datastoreItem>
</file>

<file path=customXml/itemProps5.xml><?xml version="1.0" encoding="utf-8"?>
<ds:datastoreItem xmlns:ds="http://schemas.openxmlformats.org/officeDocument/2006/customXml" ds:itemID="{ECFD236A-0750-49EE-A120-015A2824D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afb01-7256-48cb-a3e6-4b939050f271"/>
    <ds:schemaRef ds:uri="fa7fe60e-8381-453c-a3e2-db5cc920e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1852</Words>
  <Characters>10559</Characters>
  <Application>Microsoft Office Word</Application>
  <DocSecurity>0</DocSecurity>
  <Lines>87</Lines>
  <Paragraphs>24</Paragraphs>
  <ScaleCrop>false</ScaleCrop>
  <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Eirian Castellini</dc:creator>
  <cp:keywords/>
  <dc:description/>
  <cp:lastModifiedBy>Sara Llewelyn</cp:lastModifiedBy>
  <cp:revision>115</cp:revision>
  <cp:lastPrinted>2019-10-17T11:07:00Z</cp:lastPrinted>
  <dcterms:created xsi:type="dcterms:W3CDTF">2025-05-29T13:11:00Z</dcterms:created>
  <dcterms:modified xsi:type="dcterms:W3CDTF">2025-07-28T13:41:00Z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0x010100B32782E82A854545A5EDABEC423029F0</vt:lpwstr>
  </property>
  <property fmtid="{D5CDD505-2E9C-101B-9397-08002B2CF9AE}" pid="3" name="HR Document Type">
    <vt:lpwstr/>
  </property>
  <property fmtid="{D5CDD505-2E9C-101B-9397-08002B2CF9AE}" pid="4" name="RecordPoint_WorkflowType">
    <vt:lpwstr>ActiveSubmitStub</vt:lpwstr>
  </property>
  <property fmtid="{D5CDD505-2E9C-101B-9397-08002B2CF9AE}" pid="5" name="RecordPoint_ActiveItemSiteId">
    <vt:lpwstr>{7b27078a-0544-42b7-8b00-a97e94acea45}</vt:lpwstr>
  </property>
  <property fmtid="{D5CDD505-2E9C-101B-9397-08002B2CF9AE}" pid="6" name="RecordPoint_ActiveItemListId">
    <vt:lpwstr>{54b54e16-dc5f-480a-a3dc-553dd3687c9f}</vt:lpwstr>
  </property>
  <property fmtid="{D5CDD505-2E9C-101B-9397-08002B2CF9AE}" pid="7" name="RecordPoint_ActiveItemUniqueId">
    <vt:lpwstr>{adef1002-224e-408b-8a6a-26470221789d}</vt:lpwstr>
  </property>
  <property fmtid="{D5CDD505-2E9C-101B-9397-08002B2CF9AE}" pid="8" name="RecordPoint_ActiveItemWebId">
    <vt:lpwstr>{f9ce7b62-b777-4779-aabc-67296a301bff}</vt:lpwstr>
  </property>
  <property fmtid="{D5CDD505-2E9C-101B-9397-08002B2CF9AE}" pid="9" name="RecordPoint_RecordNumberSubmitted">
    <vt:lpwstr/>
  </property>
  <property fmtid="{D5CDD505-2E9C-101B-9397-08002B2CF9AE}" pid="10" name="RecordPoint_SubmissionCompleted">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BusinessAreaTheme">
    <vt:lpwstr>23;#Human Resources|5d3f7ee0-e77a-4b8b-9cd4-7a642675c5a1</vt:lpwstr>
  </property>
  <property fmtid="{D5CDD505-2E9C-101B-9397-08002B2CF9AE}" pid="15" name="TaxKeyword">
    <vt:lpwstr/>
  </property>
  <property fmtid="{D5CDD505-2E9C-101B-9397-08002B2CF9AE}" pid="16" name="KnowledgeDocType">
    <vt:lpwstr>29;#KB Document|1371c91b-55f6-4ad4-ab54-c7fcf77ccaf1</vt:lpwstr>
  </property>
  <property fmtid="{D5CDD505-2E9C-101B-9397-08002B2CF9AE}" pid="17" name="_dlc_DocIdItemGuid">
    <vt:lpwstr>4880b316-3535-4467-a963-0268c79dfb3f</vt:lpwstr>
  </property>
  <property fmtid="{D5CDD505-2E9C-101B-9397-08002B2CF9AE}" pid="18" name="MediaServiceImageTags">
    <vt:lpwstr/>
  </property>
</Properties>
</file>